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0"/>
        <w:gridCol w:w="433"/>
        <w:gridCol w:w="104"/>
        <w:gridCol w:w="319"/>
        <w:gridCol w:w="222"/>
        <w:gridCol w:w="23"/>
        <w:gridCol w:w="247"/>
        <w:gridCol w:w="116"/>
        <w:gridCol w:w="310"/>
        <w:gridCol w:w="17"/>
        <w:gridCol w:w="189"/>
        <w:gridCol w:w="349"/>
        <w:gridCol w:w="64"/>
        <w:gridCol w:w="231"/>
        <w:gridCol w:w="104"/>
        <w:gridCol w:w="104"/>
        <w:gridCol w:w="179"/>
        <w:gridCol w:w="30"/>
        <w:gridCol w:w="44"/>
        <w:gridCol w:w="223"/>
        <w:gridCol w:w="44"/>
        <w:gridCol w:w="45"/>
        <w:gridCol w:w="232"/>
        <w:gridCol w:w="35"/>
        <w:gridCol w:w="134"/>
        <w:gridCol w:w="94"/>
        <w:gridCol w:w="84"/>
        <w:gridCol w:w="68"/>
        <w:gridCol w:w="76"/>
        <w:gridCol w:w="50"/>
        <w:gridCol w:w="78"/>
        <w:gridCol w:w="42"/>
        <w:gridCol w:w="270"/>
        <w:gridCol w:w="342"/>
        <w:gridCol w:w="106"/>
        <w:gridCol w:w="207"/>
        <w:gridCol w:w="53"/>
        <w:gridCol w:w="63"/>
        <w:gridCol w:w="153"/>
        <w:gridCol w:w="246"/>
        <w:gridCol w:w="42"/>
        <w:gridCol w:w="246"/>
        <w:gridCol w:w="124"/>
        <w:gridCol w:w="122"/>
        <w:gridCol w:w="318"/>
        <w:gridCol w:w="432"/>
        <w:gridCol w:w="224"/>
        <w:gridCol w:w="134"/>
        <w:gridCol w:w="90"/>
        <w:gridCol w:w="294"/>
        <w:gridCol w:w="154"/>
        <w:gridCol w:w="82"/>
        <w:gridCol w:w="131"/>
        <w:gridCol w:w="96"/>
        <w:gridCol w:w="497"/>
        <w:gridCol w:w="78"/>
        <w:gridCol w:w="168"/>
        <w:gridCol w:w="280"/>
      </w:tblGrid>
      <w:tr w:rsidR="00E761D5" w:rsidTr="00E761D5">
        <w:trPr>
          <w:trHeight w:val="283"/>
        </w:trPr>
        <w:tc>
          <w:tcPr>
            <w:tcW w:w="1959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761D5" w:rsidRPr="00E761D5" w:rsidRDefault="00E761D5" w:rsidP="00E761D5">
            <w:pPr>
              <w:spacing w:line="280" w:lineRule="exact"/>
              <w:rPr>
                <w:sz w:val="18"/>
              </w:rPr>
            </w:pPr>
            <w:r w:rsidRPr="00E761D5">
              <w:rPr>
                <w:rFonts w:hint="eastAsia"/>
                <w:sz w:val="18"/>
              </w:rPr>
              <w:t>様式第14号</w:t>
            </w:r>
          </w:p>
        </w:tc>
        <w:tc>
          <w:tcPr>
            <w:tcW w:w="1960" w:type="dxa"/>
            <w:gridSpan w:val="1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Default="00E761D5" w:rsidP="00E761D5">
            <w:pPr>
              <w:wordWrap w:val="0"/>
              <w:spacing w:line="280" w:lineRule="exact"/>
              <w:jc w:val="right"/>
            </w:pPr>
            <w:r w:rsidRPr="00EF01CF">
              <w:rPr>
                <w:rFonts w:hint="eastAsia"/>
                <w:sz w:val="28"/>
              </w:rPr>
              <w:t>非常警報設備</w:t>
            </w: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BBB9A" wp14:editId="15390A6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-31750</wp:posOffset>
                      </wp:positionV>
                      <wp:extent cx="1238250" cy="57531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75310"/>
                              </a:xfrm>
                              <a:prstGeom prst="bracketPair">
                                <a:avLst>
                                  <a:gd name="adj" fmla="val 738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5pt;margin-top:-2.5pt;width:97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" adj="1596" strokecolor="black [3213]"/>
                  </w:pict>
                </mc:Fallback>
              </mc:AlternateContent>
            </w:r>
            <w:r w:rsidRPr="00EF01CF">
              <w:rPr>
                <w:rFonts w:hint="eastAsia"/>
              </w:rPr>
              <w:t>放送設備</w:t>
            </w:r>
          </w:p>
        </w:tc>
        <w:tc>
          <w:tcPr>
            <w:tcW w:w="3974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761D5" w:rsidRDefault="00E761D5" w:rsidP="00E761D5">
            <w:pPr>
              <w:spacing w:line="280" w:lineRule="exact"/>
              <w:rPr>
                <w:sz w:val="24"/>
              </w:rPr>
            </w:pPr>
            <w:r w:rsidRPr="00EF01CF">
              <w:rPr>
                <w:rFonts w:hint="eastAsia"/>
                <w:sz w:val="28"/>
              </w:rPr>
              <w:t>の概要表</w:t>
            </w: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非常ベル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自動式サイレン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3974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DA5C84" w:rsidRDefault="00DA5C84" w:rsidP="00DA5C84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使用状況</w:t>
            </w:r>
          </w:p>
        </w:tc>
        <w:tc>
          <w:tcPr>
            <w:tcW w:w="3972" w:type="dxa"/>
            <w:gridSpan w:val="26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専  用  設  備 ・ 共  用  設  備</w:t>
            </w:r>
          </w:p>
        </w:tc>
        <w:tc>
          <w:tcPr>
            <w:tcW w:w="1323" w:type="dxa"/>
            <w:gridSpan w:val="10"/>
            <w:vAlign w:val="center"/>
          </w:tcPr>
          <w:p w:rsidR="00DA5C84" w:rsidRPr="002F1132" w:rsidRDefault="00DA5C84" w:rsidP="00581175">
            <w:pPr>
              <w:wordWrap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警報方式</w:t>
            </w:r>
          </w:p>
        </w:tc>
        <w:tc>
          <w:tcPr>
            <w:tcW w:w="4027" w:type="dxa"/>
            <w:gridSpan w:val="22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一   斉    ・    区   分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増幅器</w:t>
            </w:r>
          </w:p>
        </w:tc>
        <w:tc>
          <w:tcPr>
            <w:tcW w:w="1854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製造会社名</w:t>
            </w:r>
          </w:p>
        </w:tc>
        <w:tc>
          <w:tcPr>
            <w:tcW w:w="1855" w:type="dxa"/>
            <w:gridSpan w:val="14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型式番号</w:t>
            </w:r>
          </w:p>
        </w:tc>
        <w:tc>
          <w:tcPr>
            <w:tcW w:w="1855" w:type="dxa"/>
            <w:gridSpan w:val="16"/>
            <w:vAlign w:val="center"/>
          </w:tcPr>
          <w:p w:rsidR="00DA5C84" w:rsidRPr="002F1132" w:rsidRDefault="00DA5C84" w:rsidP="00DA5C84">
            <w:pPr>
              <w:spacing w:line="200" w:lineRule="exact"/>
              <w:ind w:leftChars="200" w:left="435" w:rightChars="200" w:right="43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電源</w:t>
            </w:r>
          </w:p>
        </w:tc>
        <w:tc>
          <w:tcPr>
            <w:tcW w:w="1888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消費電力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250" w:left="544" w:rightChars="250" w:right="544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出力</w:t>
            </w:r>
          </w:p>
        </w:tc>
      </w:tr>
      <w:tr w:rsidR="00DA5C84" w:rsidRPr="00DA5C84" w:rsidTr="001E65F1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ＡＣ</w:t>
            </w:r>
          </w:p>
        </w:tc>
        <w:tc>
          <w:tcPr>
            <w:tcW w:w="76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 w:val="restart"/>
            <w:vAlign w:val="center"/>
          </w:tcPr>
          <w:p w:rsidR="00DA5C84" w:rsidRPr="00DA5C84" w:rsidRDefault="001E65F1" w:rsidP="001E65F1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62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定格</w:t>
            </w:r>
          </w:p>
        </w:tc>
        <w:tc>
          <w:tcPr>
            <w:tcW w:w="72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E761D5">
            <w:pPr>
              <w:spacing w:line="200" w:lineRule="exact"/>
              <w:ind w:leftChars="-50" w:left="-109" w:rightChars="-50" w:right="-109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</w:t>
            </w:r>
          </w:p>
        </w:tc>
      </w:tr>
      <w:tr w:rsidR="00DA5C84" w:rsidRPr="00DA5C84" w:rsidTr="00E761D5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ＤＣ</w:t>
            </w:r>
          </w:p>
        </w:tc>
        <w:tc>
          <w:tcPr>
            <w:tcW w:w="7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(最大</w:t>
            </w:r>
          </w:p>
        </w:tc>
        <w:tc>
          <w:tcPr>
            <w:tcW w:w="7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Ｗ)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操作部</w:t>
            </w:r>
          </w:p>
        </w:tc>
        <w:tc>
          <w:tcPr>
            <w:tcW w:w="3709" w:type="dxa"/>
            <w:gridSpan w:val="23"/>
            <w:vAlign w:val="center"/>
          </w:tcPr>
          <w:p w:rsidR="00DA5C84" w:rsidRPr="002F1132" w:rsidRDefault="00DA5C84" w:rsidP="00DA5C84">
            <w:pPr>
              <w:spacing w:line="200" w:lineRule="exact"/>
              <w:ind w:leftChars="600" w:left="1306" w:rightChars="600" w:right="1306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操作部</w:t>
            </w:r>
          </w:p>
        </w:tc>
        <w:tc>
          <w:tcPr>
            <w:tcW w:w="3743" w:type="dxa"/>
            <w:gridSpan w:val="25"/>
            <w:vAlign w:val="center"/>
          </w:tcPr>
          <w:p w:rsidR="00DA5C84" w:rsidRPr="002F1132" w:rsidRDefault="00DA5C84" w:rsidP="00DA5C84">
            <w:pPr>
              <w:spacing w:line="200" w:lineRule="exact"/>
              <w:ind w:leftChars="400" w:left="871" w:rightChars="400" w:right="871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遠隔操作器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遮断機構</w:t>
            </w:r>
          </w:p>
        </w:tc>
      </w:tr>
      <w:tr w:rsidR="007061EF" w:rsidRPr="00DA5C84" w:rsidTr="007061EF">
        <w:trPr>
          <w:trHeight w:val="510"/>
        </w:trPr>
        <w:tc>
          <w:tcPr>
            <w:tcW w:w="531" w:type="dxa"/>
            <w:vMerge/>
            <w:vAlign w:val="center"/>
          </w:tcPr>
          <w:p w:rsidR="007061EF" w:rsidRDefault="007061EF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7" w:type="dxa"/>
            <w:gridSpan w:val="6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6" w:type="dxa"/>
            <w:gridSpan w:val="10"/>
            <w:vAlign w:val="center"/>
          </w:tcPr>
          <w:p w:rsidR="007061EF" w:rsidRPr="002F1132" w:rsidRDefault="007061EF" w:rsidP="00DA5C84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619" w:type="dxa"/>
            <w:gridSpan w:val="8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6" w:type="dxa"/>
            <w:gridSpan w:val="8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0" w:type="dxa"/>
            <w:gridSpan w:val="5"/>
            <w:vAlign w:val="center"/>
          </w:tcPr>
          <w:p w:rsidR="007061EF" w:rsidRPr="002F1132" w:rsidRDefault="007061EF" w:rsidP="007061EF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1870" w:type="dxa"/>
            <w:gridSpan w:val="10"/>
            <w:vAlign w:val="center"/>
          </w:tcPr>
          <w:p w:rsidR="007061EF" w:rsidRPr="002F1132" w:rsidRDefault="007061EF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pacing w:val="105"/>
                <w:sz w:val="18"/>
                <w:szCs w:val="18"/>
              </w:rPr>
              <w:t>有・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無</w:t>
            </w: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起動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DA5C84" w:rsidRPr="002F1132" w:rsidRDefault="00DA5C84" w:rsidP="00DA5C84">
            <w:pPr>
              <w:ind w:leftChars="-50" w:left="-109" w:rightChars="-30" w:right="-65" w:firstLineChars="100" w:firstLine="17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押しボタン・自動火災報知設備・検知器・非常電話・インターホン・その他(                    )</w:t>
            </w:r>
          </w:p>
        </w:tc>
      </w:tr>
      <w:tr w:rsidR="0091585F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91585F" w:rsidRPr="002F1132" w:rsidRDefault="0091585F" w:rsidP="0091585F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スピーカー</w:t>
            </w:r>
          </w:p>
        </w:tc>
        <w:tc>
          <w:tcPr>
            <w:tcW w:w="1871" w:type="dxa"/>
            <w:gridSpan w:val="10"/>
            <w:vAlign w:val="center"/>
          </w:tcPr>
          <w:p w:rsidR="0091585F" w:rsidRPr="00DA5C84" w:rsidRDefault="0091585F" w:rsidP="0091585F">
            <w:pPr>
              <w:spacing w:line="240" w:lineRule="exact"/>
              <w:ind w:leftChars="100" w:left="218" w:rightChars="100" w:righ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配線方法</w:t>
            </w:r>
          </w:p>
        </w:tc>
        <w:tc>
          <w:tcPr>
            <w:tcW w:w="2499" w:type="dxa"/>
            <w:gridSpan w:val="22"/>
            <w:vAlign w:val="center"/>
          </w:tcPr>
          <w:p w:rsidR="0091585F" w:rsidRPr="00DA5C84" w:rsidRDefault="0091585F" w:rsidP="0091585F">
            <w:pPr>
              <w:spacing w:line="240" w:lineRule="exact"/>
              <w:ind w:leftChars="200" w:left="435" w:rightChars="200" w:right="43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合計個数</w:t>
            </w:r>
          </w:p>
        </w:tc>
        <w:tc>
          <w:tcPr>
            <w:tcW w:w="4952" w:type="dxa"/>
            <w:gridSpan w:val="26"/>
            <w:vAlign w:val="center"/>
          </w:tcPr>
          <w:p w:rsidR="0091585F" w:rsidRPr="00DA5C84" w:rsidRDefault="0091585F" w:rsidP="0091585F">
            <w:pPr>
              <w:spacing w:line="24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Ｌ級スピーカー</w:t>
            </w:r>
          </w:p>
        </w:tc>
      </w:tr>
      <w:tr w:rsidR="00E24D35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24D35" w:rsidRDefault="00E24D35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 w:val="restart"/>
            <w:vAlign w:val="center"/>
          </w:tcPr>
          <w:p w:rsidR="00E24D35" w:rsidRDefault="00E24D35" w:rsidP="0091585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２線式</w:t>
            </w:r>
          </w:p>
          <w:p w:rsidR="00E24D35" w:rsidRPr="00DA5C84" w:rsidRDefault="00E24D35" w:rsidP="00B1760E">
            <w:pPr>
              <w:spacing w:beforeLines="30" w:before="139"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３線式</w:t>
            </w:r>
          </w:p>
        </w:tc>
        <w:tc>
          <w:tcPr>
            <w:tcW w:w="937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  <w:p w:rsidR="00E24D35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  <w:p w:rsidR="00E24D35" w:rsidRPr="00DA5C84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3B7028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Pr="00DA5C84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B1760E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E24D35" w:rsidRPr="00DA5C84" w:rsidRDefault="00E24D35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91585F" w:rsidRPr="0018584B" w:rsidRDefault="0091585F" w:rsidP="0091585F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6FBA" w:rsidRPr="00DA5C84" w:rsidTr="00E24D35">
        <w:trPr>
          <w:trHeight w:val="340"/>
        </w:trPr>
        <w:tc>
          <w:tcPr>
            <w:tcW w:w="4901" w:type="dxa"/>
            <w:gridSpan w:val="33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Ｍ級スピーカー</w:t>
            </w:r>
          </w:p>
        </w:tc>
        <w:tc>
          <w:tcPr>
            <w:tcW w:w="4952" w:type="dxa"/>
            <w:gridSpan w:val="26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Ｓ級スピーカー</w:t>
            </w:r>
          </w:p>
        </w:tc>
      </w:tr>
      <w:tr w:rsidR="007061EF" w:rsidRPr="00DA5C84" w:rsidTr="00B1760E">
        <w:trPr>
          <w:trHeight w:val="340"/>
        </w:trPr>
        <w:tc>
          <w:tcPr>
            <w:tcW w:w="611" w:type="dxa"/>
            <w:gridSpan w:val="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48" w:type="dxa"/>
            <w:gridSpan w:val="6"/>
            <w:vAlign w:val="center"/>
          </w:tcPr>
          <w:p w:rsidR="007061EF" w:rsidRPr="00DA5C84" w:rsidRDefault="007061EF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81" w:type="dxa"/>
            <w:gridSpan w:val="5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79" w:type="dxa"/>
            <w:gridSpan w:val="8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982" w:type="dxa"/>
            <w:gridSpan w:val="1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612" w:type="dxa"/>
            <w:gridSpan w:val="2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7061EF" w:rsidRPr="00DA5C84" w:rsidRDefault="007061EF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1057C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E1057C" w:rsidRPr="002F1132" w:rsidRDefault="00E1057C" w:rsidP="00B1760E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3516F2">
              <w:rPr>
                <w:rFonts w:hAnsi="ＭＳ 明朝" w:hint="eastAsia"/>
                <w:color w:val="000000"/>
                <w:spacing w:val="15"/>
                <w:w w:val="91"/>
                <w:kern w:val="0"/>
                <w:sz w:val="18"/>
                <w:szCs w:val="18"/>
                <w:fitText w:val="1157" w:id="1819456000"/>
              </w:rPr>
              <w:t>自動式サイレ</w:t>
            </w:r>
            <w:r w:rsidRPr="003516F2">
              <w:rPr>
                <w:rFonts w:hAnsi="ＭＳ 明朝" w:hint="eastAsia"/>
                <w:color w:val="000000"/>
                <w:spacing w:val="-37"/>
                <w:w w:val="91"/>
                <w:kern w:val="0"/>
                <w:sz w:val="18"/>
                <w:szCs w:val="18"/>
                <w:fitText w:val="1157" w:id="1819456000"/>
              </w:rPr>
              <w:t>ン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ベル</w:t>
            </w: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1546" w:type="dxa"/>
            <w:gridSpan w:val="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936" w:type="dxa"/>
            <w:gridSpan w:val="1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1582" w:type="dxa"/>
            <w:gridSpan w:val="10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3100" w:type="dxa"/>
            <w:gridSpan w:val="15"/>
            <w:vAlign w:val="center"/>
          </w:tcPr>
          <w:p w:rsidR="00E1057C" w:rsidRPr="00DA5C84" w:rsidRDefault="00E1057C" w:rsidP="007061E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546" w:type="dxa"/>
            <w:gridSpan w:val="9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773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</w:tc>
        <w:tc>
          <w:tcPr>
            <w:tcW w:w="773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9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4F2F47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型式番号</w:t>
            </w:r>
          </w:p>
        </w:tc>
        <w:tc>
          <w:tcPr>
            <w:tcW w:w="1933" w:type="dxa"/>
            <w:gridSpan w:val="12"/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13"/>
            <w:vAlign w:val="center"/>
          </w:tcPr>
          <w:p w:rsidR="00E1057C" w:rsidRPr="00DA5C84" w:rsidRDefault="00E1057C" w:rsidP="004F2F47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機器の種別</w:t>
            </w:r>
          </w:p>
        </w:tc>
        <w:tc>
          <w:tcPr>
            <w:tcW w:w="1972" w:type="dxa"/>
            <w:gridSpan w:val="13"/>
            <w:vAlign w:val="center"/>
          </w:tcPr>
          <w:p w:rsidR="00E1057C" w:rsidRPr="00DA5C84" w:rsidRDefault="00E1057C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一体型・複合装置</w:t>
            </w: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6140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201F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07F57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150" w:left="327" w:rightChars="150" w:right="327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6222" w:type="dxa"/>
            <w:gridSpan w:val="43"/>
            <w:vAlign w:val="center"/>
          </w:tcPr>
          <w:p w:rsidR="00807F57" w:rsidRPr="00DA5C84" w:rsidRDefault="00807F57" w:rsidP="007061EF">
            <w:pPr>
              <w:spacing w:line="200" w:lineRule="exact"/>
              <w:ind w:leftChars="750" w:left="1633" w:rightChars="750" w:right="163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</w:t>
            </w:r>
          </w:p>
        </w:tc>
        <w:tc>
          <w:tcPr>
            <w:tcW w:w="1768" w:type="dxa"/>
            <w:gridSpan w:val="8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使用電線</w:t>
            </w:r>
          </w:p>
        </w:tc>
        <w:tc>
          <w:tcPr>
            <w:tcW w:w="1332" w:type="dxa"/>
            <w:gridSpan w:val="7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太さ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電源回路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警報回路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E24D35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24D35" w:rsidRDefault="00E24D35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 w:val="restart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非常電源</w:t>
            </w:r>
          </w:p>
        </w:tc>
        <w:tc>
          <w:tcPr>
            <w:tcW w:w="2912" w:type="dxa"/>
            <w:gridSpan w:val="16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非常電源専用受電設備</w:t>
            </w:r>
          </w:p>
        </w:tc>
        <w:tc>
          <w:tcPr>
            <w:tcW w:w="1288" w:type="dxa"/>
            <w:gridSpan w:val="1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単相・三相</w:t>
            </w:r>
          </w:p>
        </w:tc>
        <w:tc>
          <w:tcPr>
            <w:tcW w:w="44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284" w:type="dxa"/>
            <w:gridSpan w:val="6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1760E" w:rsidRPr="00DA5C84" w:rsidRDefault="00B1760E" w:rsidP="007061EF">
            <w:pPr>
              <w:spacing w:line="200" w:lineRule="exact"/>
              <w:ind w:leftChars="50" w:left="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タイマー</w:t>
            </w:r>
          </w:p>
        </w:tc>
        <w:tc>
          <w:tcPr>
            <w:tcW w:w="110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1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/>
            <w:vAlign w:val="center"/>
          </w:tcPr>
          <w:p w:rsidR="00B1760E" w:rsidRDefault="00B1760E" w:rsidP="00B1760E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蓄電池設備</w:t>
            </w:r>
          </w:p>
        </w:tc>
        <w:tc>
          <w:tcPr>
            <w:tcW w:w="51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1105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475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50" w:right="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ＡＨ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充電方式</w:t>
            </w:r>
          </w:p>
        </w:tc>
        <w:tc>
          <w:tcPr>
            <w:tcW w:w="168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トリクル・浮動</w:t>
            </w:r>
          </w:p>
        </w:tc>
        <w:tc>
          <w:tcPr>
            <w:tcW w:w="7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使用別</w:t>
            </w:r>
          </w:p>
        </w:tc>
        <w:tc>
          <w:tcPr>
            <w:tcW w:w="148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専用・共用</w:t>
            </w:r>
          </w:p>
        </w:tc>
      </w:tr>
      <w:tr w:rsidR="00B1760E" w:rsidRPr="00DA5C84" w:rsidTr="007061EF">
        <w:trPr>
          <w:trHeight w:val="510"/>
        </w:trPr>
        <w:tc>
          <w:tcPr>
            <w:tcW w:w="531" w:type="dxa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関連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自火報・ガス漏れ警報・非常電話・その他（                                    ）</w:t>
            </w:r>
          </w:p>
        </w:tc>
      </w:tr>
      <w:tr w:rsidR="00493546" w:rsidRPr="00DA5C84" w:rsidTr="00BF4EB1">
        <w:trPr>
          <w:trHeight w:val="397"/>
        </w:trPr>
        <w:tc>
          <w:tcPr>
            <w:tcW w:w="531" w:type="dxa"/>
            <w:vMerge w:val="restart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区　分　工事者</w:t>
            </w: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電源及び配線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493546">
        <w:trPr>
          <w:trHeight w:val="397"/>
        </w:trPr>
        <w:tc>
          <w:tcPr>
            <w:tcW w:w="531" w:type="dxa"/>
            <w:vMerge/>
            <w:vAlign w:val="center"/>
          </w:tcPr>
          <w:p w:rsidR="00493546" w:rsidRDefault="00493546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機器取付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7061EF">
        <w:trPr>
          <w:cantSplit/>
          <w:trHeight w:val="737"/>
        </w:trPr>
        <w:tc>
          <w:tcPr>
            <w:tcW w:w="531" w:type="dxa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322" w:type="dxa"/>
            <w:gridSpan w:val="58"/>
            <w:vAlign w:val="center"/>
          </w:tcPr>
          <w:p w:rsidR="00493546" w:rsidRPr="00DA5C84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c>
          <w:tcPr>
            <w:tcW w:w="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3546" w:rsidRDefault="00493546" w:rsidP="00493546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9322" w:type="dxa"/>
            <w:gridSpan w:val="5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FF8" w:rsidRPr="006035C5" w:rsidRDefault="00745FF8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20"/>
              </w:rPr>
            </w:pPr>
            <w:r w:rsidRPr="006035C5">
              <w:rPr>
                <w:rFonts w:hint="eastAsia"/>
                <w:sz w:val="18"/>
                <w:szCs w:val="20"/>
              </w:rPr>
              <w:t>備考　１　この用紙の大きさは、日本</w:t>
            </w:r>
            <w:r w:rsidR="006C7EF4">
              <w:rPr>
                <w:rFonts w:hint="eastAsia"/>
                <w:sz w:val="18"/>
                <w:szCs w:val="20"/>
              </w:rPr>
              <w:t>産業</w:t>
            </w:r>
            <w:bookmarkStart w:id="0" w:name="_GoBack"/>
            <w:bookmarkEnd w:id="0"/>
            <w:r w:rsidRPr="006035C5">
              <w:rPr>
                <w:rFonts w:hint="eastAsia"/>
                <w:sz w:val="18"/>
                <w:szCs w:val="20"/>
              </w:rPr>
              <w:t>規格Ａ４とすること。</w:t>
            </w:r>
          </w:p>
          <w:p w:rsidR="00493546" w:rsidRPr="00745FF8" w:rsidRDefault="00745FF8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18"/>
              </w:rPr>
            </w:pPr>
            <w:r w:rsidRPr="006035C5">
              <w:rPr>
                <w:rFonts w:hint="eastAsia"/>
                <w:sz w:val="18"/>
                <w:szCs w:val="20"/>
              </w:rPr>
              <w:t xml:space="preserve">　　　２　選択肢の併記してある欄は、該当事項を○印で囲むこと。</w:t>
            </w:r>
          </w:p>
        </w:tc>
      </w:tr>
    </w:tbl>
    <w:p w:rsidR="00FD77C3" w:rsidRPr="00DA5C84" w:rsidRDefault="00FD77C3" w:rsidP="00B1760E">
      <w:pPr>
        <w:spacing w:line="40" w:lineRule="exact"/>
        <w:ind w:leftChars="-50" w:left="-109" w:rightChars="-50" w:right="-109"/>
        <w:rPr>
          <w:sz w:val="18"/>
          <w:szCs w:val="18"/>
        </w:rPr>
      </w:pPr>
    </w:p>
    <w:sectPr w:rsidR="00FD77C3" w:rsidRPr="00DA5C84" w:rsidSect="00DA5C84">
      <w:type w:val="nextColumn"/>
      <w:pgSz w:w="11905" w:h="16837" w:code="9"/>
      <w:pgMar w:top="1560" w:right="1134" w:bottom="1418" w:left="1134" w:header="142" w:footer="142" w:gutter="0"/>
      <w:cols w:space="425"/>
      <w:docGrid w:type="linesAndChars" w:linePitch="464" w:charSpace="-4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6F2" w:rsidRDefault="003516F2" w:rsidP="001E65F1">
      <w:r>
        <w:separator/>
      </w:r>
    </w:p>
  </w:endnote>
  <w:endnote w:type="continuationSeparator" w:id="0">
    <w:p w:rsidR="003516F2" w:rsidRDefault="003516F2" w:rsidP="001E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6F2" w:rsidRDefault="003516F2" w:rsidP="001E65F1">
      <w:r>
        <w:separator/>
      </w:r>
    </w:p>
  </w:footnote>
  <w:footnote w:type="continuationSeparator" w:id="0">
    <w:p w:rsidR="003516F2" w:rsidRDefault="003516F2" w:rsidP="001E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84"/>
    <w:rsid w:val="0012158E"/>
    <w:rsid w:val="0018584B"/>
    <w:rsid w:val="001C1A9D"/>
    <w:rsid w:val="001E65F1"/>
    <w:rsid w:val="002A6511"/>
    <w:rsid w:val="003516F2"/>
    <w:rsid w:val="003B7028"/>
    <w:rsid w:val="004276F4"/>
    <w:rsid w:val="00493546"/>
    <w:rsid w:val="004B7654"/>
    <w:rsid w:val="004F2F47"/>
    <w:rsid w:val="005B077D"/>
    <w:rsid w:val="0063166E"/>
    <w:rsid w:val="006C7EF4"/>
    <w:rsid w:val="007061EF"/>
    <w:rsid w:val="00745FF8"/>
    <w:rsid w:val="00746CFD"/>
    <w:rsid w:val="00807F57"/>
    <w:rsid w:val="0091585F"/>
    <w:rsid w:val="00B1760E"/>
    <w:rsid w:val="00B6084E"/>
    <w:rsid w:val="00BA358D"/>
    <w:rsid w:val="00DA5C84"/>
    <w:rsid w:val="00DE05BB"/>
    <w:rsid w:val="00E1057C"/>
    <w:rsid w:val="00E24D35"/>
    <w:rsid w:val="00E761D5"/>
    <w:rsid w:val="00E76FBA"/>
    <w:rsid w:val="00EF01CF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F1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F1"/>
    <w:rPr>
      <w:rFonts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F1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F1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31FE-E28F-4E91-9B07-D7EAB2B5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2018-12-14T02:02:00Z</cp:lastPrinted>
  <dcterms:created xsi:type="dcterms:W3CDTF">2018-12-14T00:55:00Z</dcterms:created>
  <dcterms:modified xsi:type="dcterms:W3CDTF">2019-11-06T06:45:00Z</dcterms:modified>
</cp:coreProperties>
</file>