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76314" w14:textId="4DE6C399" w:rsidR="00AC0EF5" w:rsidRPr="006714A3" w:rsidRDefault="00CD160B" w:rsidP="00CD160B">
      <w:pPr>
        <w:autoSpaceDE w:val="0"/>
        <w:autoSpaceDN w:val="0"/>
        <w:spacing w:line="480" w:lineRule="exact"/>
        <w:ind w:right="549"/>
        <w:jc w:val="left"/>
        <w:rPr>
          <w:rFonts w:ascii="Century" w:eastAsia="ＭＳ 明朝" w:hAnsi="Century"/>
        </w:rPr>
      </w:pPr>
      <w:bookmarkStart w:id="0" w:name="_GoBack"/>
      <w:bookmarkEnd w:id="0"/>
      <w:r w:rsidRPr="006714A3">
        <w:rPr>
          <w:rFonts w:ascii="Century" w:hAnsi="Century"/>
        </w:rPr>
        <w:t>Form No. 1 (Related to Article 8)</w:t>
      </w:r>
    </w:p>
    <w:p w14:paraId="6DE0BC3F" w14:textId="77777777" w:rsidR="00AC0EF5" w:rsidRPr="006714A3" w:rsidRDefault="00AC0EF5" w:rsidP="00551CD6">
      <w:pPr>
        <w:autoSpaceDE w:val="0"/>
        <w:autoSpaceDN w:val="0"/>
        <w:spacing w:line="480" w:lineRule="exact"/>
        <w:ind w:right="769"/>
        <w:jc w:val="right"/>
        <w:rPr>
          <w:rFonts w:ascii="Century" w:eastAsia="ＭＳ 明朝" w:hAnsi="Century"/>
        </w:rPr>
      </w:pPr>
      <w:r w:rsidRPr="006714A3">
        <w:rPr>
          <w:rFonts w:ascii="Century" w:hAnsi="Century"/>
          <w:sz w:val="22"/>
        </w:rPr>
        <w:t>Year:</w:t>
      </w:r>
      <w:r w:rsidRPr="006714A3">
        <w:rPr>
          <w:rFonts w:ascii="Century" w:hAnsi="Century"/>
          <w:sz w:val="22"/>
        </w:rPr>
        <w:tab/>
      </w:r>
      <w:r w:rsidRPr="006714A3">
        <w:rPr>
          <w:rFonts w:ascii="Century" w:hAnsi="Century"/>
          <w:sz w:val="22"/>
        </w:rPr>
        <w:tab/>
        <w:t>Month:</w:t>
      </w:r>
      <w:r w:rsidRPr="006714A3">
        <w:rPr>
          <w:rFonts w:ascii="Century" w:hAnsi="Century"/>
          <w:sz w:val="22"/>
        </w:rPr>
        <w:tab/>
      </w:r>
      <w:r w:rsidRPr="006714A3">
        <w:rPr>
          <w:rFonts w:ascii="Century" w:hAnsi="Century"/>
          <w:sz w:val="22"/>
        </w:rPr>
        <w:tab/>
        <w:t>Day:</w:t>
      </w:r>
    </w:p>
    <w:p w14:paraId="393D441F" w14:textId="6C59D474" w:rsidR="00AC0EF5" w:rsidRPr="006714A3" w:rsidRDefault="00AC0EF5" w:rsidP="00551CD6">
      <w:pPr>
        <w:autoSpaceDE w:val="0"/>
        <w:autoSpaceDN w:val="0"/>
        <w:spacing w:line="400" w:lineRule="exact"/>
        <w:jc w:val="center"/>
        <w:rPr>
          <w:rFonts w:ascii="Century" w:eastAsia="ＭＳ 明朝" w:hAnsi="Century"/>
          <w:kern w:val="0"/>
          <w:sz w:val="36"/>
          <w:szCs w:val="36"/>
        </w:rPr>
      </w:pPr>
      <w:r w:rsidRPr="006714A3">
        <w:rPr>
          <w:rFonts w:ascii="Century" w:hAnsi="Century"/>
          <w:sz w:val="22"/>
        </w:rPr>
        <w:t xml:space="preserve">Subsidy Application </w:t>
      </w:r>
      <w:r w:rsidR="006714A3">
        <w:rPr>
          <w:rFonts w:ascii="Century" w:hAnsi="Century"/>
          <w:sz w:val="22"/>
        </w:rPr>
        <w:t xml:space="preserve">to Promote </w:t>
      </w:r>
      <w:r w:rsidRPr="006714A3">
        <w:rPr>
          <w:rFonts w:ascii="Century" w:hAnsi="Century"/>
          <w:sz w:val="22"/>
        </w:rPr>
        <w:t xml:space="preserve">Attracting Overseas Tourists to Cruises Departing from and Arriving at Kobe Port </w:t>
      </w:r>
    </w:p>
    <w:p w14:paraId="7E6B3E43" w14:textId="77777777" w:rsidR="00AC0EF5" w:rsidRPr="006714A3" w:rsidRDefault="00AC0EF5" w:rsidP="00551CD6">
      <w:pPr>
        <w:autoSpaceDE w:val="0"/>
        <w:autoSpaceDN w:val="0"/>
        <w:spacing w:line="240" w:lineRule="exact"/>
        <w:jc w:val="distribute"/>
        <w:rPr>
          <w:rFonts w:ascii="Century" w:eastAsia="ＭＳ 明朝" w:hAnsi="Century"/>
          <w:sz w:val="36"/>
          <w:szCs w:val="36"/>
        </w:rPr>
      </w:pPr>
    </w:p>
    <w:p w14:paraId="73408AD8" w14:textId="77777777" w:rsidR="00AC0EF5" w:rsidRPr="006714A3" w:rsidRDefault="00AC0EF5" w:rsidP="00551CD6">
      <w:pPr>
        <w:autoSpaceDE w:val="0"/>
        <w:autoSpaceDN w:val="0"/>
        <w:spacing w:line="400" w:lineRule="exact"/>
        <w:ind w:right="-1" w:firstLineChars="100" w:firstLine="220"/>
        <w:rPr>
          <w:rFonts w:ascii="Century" w:eastAsia="ＭＳ 明朝" w:hAnsi="Century"/>
          <w:sz w:val="22"/>
        </w:rPr>
      </w:pPr>
      <w:r w:rsidRPr="006714A3">
        <w:rPr>
          <w:rFonts w:ascii="Century" w:hAnsi="Century"/>
          <w:sz w:val="22"/>
        </w:rPr>
        <w:t>To: Mayor of Kobe City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6084"/>
      </w:tblGrid>
      <w:tr w:rsidR="00BC2F72" w:rsidRPr="006714A3" w14:paraId="218F20AB" w14:textId="77777777" w:rsidTr="00551CD6">
        <w:trPr>
          <w:trHeight w:val="425"/>
        </w:trPr>
        <w:tc>
          <w:tcPr>
            <w:tcW w:w="3152" w:type="dxa"/>
            <w:vAlign w:val="center"/>
          </w:tcPr>
          <w:p w14:paraId="0E1B8013" w14:textId="77777777" w:rsidR="00AC0EF5" w:rsidRPr="006714A3" w:rsidRDefault="00AC0EF5" w:rsidP="00551CD6">
            <w:pPr>
              <w:autoSpaceDE w:val="0"/>
              <w:autoSpaceDN w:val="0"/>
              <w:spacing w:line="400" w:lineRule="exact"/>
              <w:jc w:val="right"/>
              <w:rPr>
                <w:rFonts w:ascii="Century" w:hAnsi="Century"/>
                <w:sz w:val="22"/>
              </w:rPr>
            </w:pPr>
            <w:r w:rsidRPr="006714A3">
              <w:rPr>
                <w:rFonts w:ascii="Century" w:hAnsi="Century"/>
                <w:sz w:val="22"/>
              </w:rPr>
              <w:t>Address</w:t>
            </w:r>
          </w:p>
        </w:tc>
        <w:tc>
          <w:tcPr>
            <w:tcW w:w="6084" w:type="dxa"/>
            <w:vAlign w:val="center"/>
          </w:tcPr>
          <w:p w14:paraId="500D1944" w14:textId="77777777" w:rsidR="00AC0EF5" w:rsidRPr="006714A3" w:rsidRDefault="00AC0EF5" w:rsidP="00551CD6">
            <w:pPr>
              <w:autoSpaceDE w:val="0"/>
              <w:autoSpaceDN w:val="0"/>
              <w:spacing w:line="400" w:lineRule="exact"/>
              <w:rPr>
                <w:rFonts w:ascii="Century" w:hAnsi="Century"/>
                <w:sz w:val="22"/>
              </w:rPr>
            </w:pPr>
          </w:p>
        </w:tc>
      </w:tr>
      <w:tr w:rsidR="00BC2F72" w:rsidRPr="006714A3" w14:paraId="03A7245C" w14:textId="77777777" w:rsidTr="00551CD6">
        <w:trPr>
          <w:trHeight w:val="425"/>
        </w:trPr>
        <w:tc>
          <w:tcPr>
            <w:tcW w:w="3152" w:type="dxa"/>
            <w:vAlign w:val="center"/>
          </w:tcPr>
          <w:p w14:paraId="0AE5073B" w14:textId="77777777" w:rsidR="00AC0EF5" w:rsidRPr="006714A3" w:rsidRDefault="00AC0EF5" w:rsidP="00551CD6">
            <w:pPr>
              <w:autoSpaceDE w:val="0"/>
              <w:autoSpaceDN w:val="0"/>
              <w:spacing w:line="400" w:lineRule="exact"/>
              <w:jc w:val="right"/>
              <w:rPr>
                <w:rFonts w:ascii="Century" w:hAnsi="Century"/>
                <w:sz w:val="22"/>
              </w:rPr>
            </w:pPr>
            <w:r w:rsidRPr="006714A3">
              <w:rPr>
                <w:rFonts w:ascii="Century" w:hAnsi="Century"/>
                <w:sz w:val="22"/>
              </w:rPr>
              <w:t>Organization Name</w:t>
            </w:r>
          </w:p>
        </w:tc>
        <w:tc>
          <w:tcPr>
            <w:tcW w:w="6084" w:type="dxa"/>
            <w:vAlign w:val="center"/>
          </w:tcPr>
          <w:p w14:paraId="0F532460" w14:textId="77777777" w:rsidR="00AC0EF5" w:rsidRPr="006714A3" w:rsidRDefault="00AC0EF5" w:rsidP="00551CD6">
            <w:pPr>
              <w:autoSpaceDE w:val="0"/>
              <w:autoSpaceDN w:val="0"/>
              <w:spacing w:line="400" w:lineRule="exact"/>
              <w:rPr>
                <w:rFonts w:ascii="Century" w:hAnsi="Century"/>
                <w:sz w:val="22"/>
              </w:rPr>
            </w:pPr>
          </w:p>
        </w:tc>
      </w:tr>
      <w:tr w:rsidR="00BC2F72" w:rsidRPr="006714A3" w14:paraId="19DC4F24" w14:textId="77777777" w:rsidTr="00551CD6">
        <w:trPr>
          <w:trHeight w:val="425"/>
        </w:trPr>
        <w:tc>
          <w:tcPr>
            <w:tcW w:w="3152" w:type="dxa"/>
            <w:vAlign w:val="center"/>
          </w:tcPr>
          <w:p w14:paraId="3E2A9AB7" w14:textId="77777777" w:rsidR="00AC0EF5" w:rsidRPr="006714A3" w:rsidRDefault="00AC0EF5" w:rsidP="00551CD6">
            <w:pPr>
              <w:autoSpaceDE w:val="0"/>
              <w:autoSpaceDN w:val="0"/>
              <w:spacing w:line="400" w:lineRule="exact"/>
              <w:jc w:val="right"/>
              <w:rPr>
                <w:rFonts w:ascii="Century" w:hAnsi="Century"/>
                <w:sz w:val="22"/>
              </w:rPr>
            </w:pPr>
            <w:r w:rsidRPr="006714A3">
              <w:rPr>
                <w:rFonts w:ascii="Century" w:hAnsi="Century"/>
                <w:sz w:val="22"/>
              </w:rPr>
              <w:t>Representative Name</w:t>
            </w:r>
          </w:p>
        </w:tc>
        <w:tc>
          <w:tcPr>
            <w:tcW w:w="6084" w:type="dxa"/>
          </w:tcPr>
          <w:p w14:paraId="037E284A" w14:textId="77777777" w:rsidR="00AC0EF5" w:rsidRPr="006714A3" w:rsidRDefault="00AC0EF5" w:rsidP="00551CD6">
            <w:pPr>
              <w:autoSpaceDE w:val="0"/>
              <w:autoSpaceDN w:val="0"/>
              <w:spacing w:line="400" w:lineRule="exact"/>
              <w:rPr>
                <w:rFonts w:ascii="Century" w:hAnsi="Century"/>
                <w:sz w:val="22"/>
              </w:rPr>
            </w:pPr>
          </w:p>
        </w:tc>
      </w:tr>
      <w:tr w:rsidR="00BC2F72" w:rsidRPr="006714A3" w14:paraId="1BD53EAE" w14:textId="77777777" w:rsidTr="00551CD6">
        <w:trPr>
          <w:trHeight w:val="425"/>
        </w:trPr>
        <w:tc>
          <w:tcPr>
            <w:tcW w:w="3152" w:type="dxa"/>
            <w:vAlign w:val="center"/>
          </w:tcPr>
          <w:p w14:paraId="33D4CAA8" w14:textId="77777777" w:rsidR="00AC0EF5" w:rsidRPr="006714A3" w:rsidRDefault="00AC0EF5" w:rsidP="00551CD6">
            <w:pPr>
              <w:autoSpaceDE w:val="0"/>
              <w:autoSpaceDN w:val="0"/>
              <w:spacing w:line="400" w:lineRule="exact"/>
              <w:jc w:val="right"/>
              <w:rPr>
                <w:rFonts w:ascii="Century" w:hAnsi="Century"/>
                <w:sz w:val="22"/>
              </w:rPr>
            </w:pPr>
            <w:r w:rsidRPr="006714A3">
              <w:rPr>
                <w:rFonts w:ascii="Century" w:hAnsi="Century"/>
                <w:sz w:val="22"/>
              </w:rPr>
              <w:t>Phone Number</w:t>
            </w:r>
          </w:p>
        </w:tc>
        <w:tc>
          <w:tcPr>
            <w:tcW w:w="6084" w:type="dxa"/>
          </w:tcPr>
          <w:p w14:paraId="056F59D0" w14:textId="77777777" w:rsidR="00AC0EF5" w:rsidRPr="006714A3" w:rsidRDefault="00AC0EF5" w:rsidP="00551CD6">
            <w:pPr>
              <w:autoSpaceDE w:val="0"/>
              <w:autoSpaceDN w:val="0"/>
              <w:spacing w:line="400" w:lineRule="exact"/>
              <w:rPr>
                <w:rFonts w:ascii="Century" w:hAnsi="Century"/>
                <w:sz w:val="22"/>
              </w:rPr>
            </w:pPr>
          </w:p>
        </w:tc>
      </w:tr>
    </w:tbl>
    <w:p w14:paraId="5ED262F0" w14:textId="77777777" w:rsidR="00AC0EF5" w:rsidRPr="006714A3" w:rsidRDefault="00AC0EF5" w:rsidP="00551CD6">
      <w:pPr>
        <w:autoSpaceDE w:val="0"/>
        <w:autoSpaceDN w:val="0"/>
        <w:spacing w:line="400" w:lineRule="exact"/>
        <w:rPr>
          <w:rFonts w:ascii="Century" w:eastAsia="ＭＳ 明朝" w:hAnsi="Century"/>
          <w:sz w:val="22"/>
        </w:rPr>
      </w:pPr>
      <w:r w:rsidRPr="006714A3">
        <w:rPr>
          <w:rFonts w:ascii="Century" w:hAnsi="Century"/>
          <w:sz w:val="22"/>
        </w:rPr>
        <w:t xml:space="preserve">　</w:t>
      </w:r>
      <w:r w:rsidRPr="006714A3">
        <w:rPr>
          <w:rFonts w:ascii="Century" w:hAnsi="Century"/>
          <w:sz w:val="22"/>
        </w:rPr>
        <w:t>(Bank Account for Transfer)</w:t>
      </w:r>
      <w:r w:rsidRPr="006714A3">
        <w:rPr>
          <w:rFonts w:ascii="Century" w:hAnsi="Century"/>
          <w:sz w:val="22"/>
        </w:rPr>
        <w:t xml:space="preserve">　　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2693"/>
        <w:gridCol w:w="993"/>
        <w:gridCol w:w="2551"/>
        <w:gridCol w:w="986"/>
      </w:tblGrid>
      <w:tr w:rsidR="00BC2F72" w:rsidRPr="006714A3" w14:paraId="2F2E734F" w14:textId="77777777" w:rsidTr="00566420">
        <w:tc>
          <w:tcPr>
            <w:tcW w:w="1984" w:type="dxa"/>
            <w:vAlign w:val="center"/>
          </w:tcPr>
          <w:p w14:paraId="482A8733" w14:textId="77777777" w:rsidR="00AC0EF5" w:rsidRPr="006714A3" w:rsidRDefault="00AC0EF5" w:rsidP="00551CD6">
            <w:pPr>
              <w:autoSpaceDE w:val="0"/>
              <w:autoSpaceDN w:val="0"/>
              <w:spacing w:line="280" w:lineRule="exact"/>
              <w:jc w:val="center"/>
              <w:rPr>
                <w:rFonts w:ascii="Century" w:hAnsi="Century"/>
                <w:sz w:val="22"/>
              </w:rPr>
            </w:pPr>
            <w:r w:rsidRPr="006714A3">
              <w:rPr>
                <w:rFonts w:ascii="Century" w:hAnsi="Century"/>
                <w:sz w:val="22"/>
              </w:rPr>
              <w:t>Financial Institution Name</w:t>
            </w:r>
          </w:p>
        </w:tc>
        <w:tc>
          <w:tcPr>
            <w:tcW w:w="2693" w:type="dxa"/>
            <w:vAlign w:val="center"/>
          </w:tcPr>
          <w:p w14:paraId="22918C97" w14:textId="77777777" w:rsidR="00AC0EF5" w:rsidRPr="006714A3" w:rsidRDefault="00AC0EF5" w:rsidP="00551CD6">
            <w:pPr>
              <w:autoSpaceDE w:val="0"/>
              <w:autoSpaceDN w:val="0"/>
              <w:spacing w:line="320" w:lineRule="exact"/>
              <w:rPr>
                <w:rFonts w:ascii="Century" w:hAnsi="Century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44CB4742" w14:textId="77777777" w:rsidR="00AC0EF5" w:rsidRPr="006714A3" w:rsidRDefault="00AC0EF5" w:rsidP="00551CD6">
            <w:pPr>
              <w:autoSpaceDE w:val="0"/>
              <w:autoSpaceDN w:val="0"/>
              <w:spacing w:line="320" w:lineRule="exact"/>
              <w:rPr>
                <w:rFonts w:ascii="Century" w:hAnsi="Century"/>
                <w:sz w:val="22"/>
              </w:rPr>
            </w:pPr>
            <w:r w:rsidRPr="006714A3">
              <w:rPr>
                <w:rFonts w:ascii="Century" w:hAnsi="Century"/>
                <w:sz w:val="22"/>
              </w:rPr>
              <w:t>Bank</w:t>
            </w:r>
          </w:p>
        </w:tc>
        <w:tc>
          <w:tcPr>
            <w:tcW w:w="2551" w:type="dxa"/>
            <w:vAlign w:val="center"/>
          </w:tcPr>
          <w:p w14:paraId="457996FA" w14:textId="77777777" w:rsidR="00AC0EF5" w:rsidRPr="006714A3" w:rsidRDefault="00AC0EF5" w:rsidP="00551CD6">
            <w:pPr>
              <w:autoSpaceDE w:val="0"/>
              <w:autoSpaceDN w:val="0"/>
              <w:spacing w:line="320" w:lineRule="exact"/>
              <w:rPr>
                <w:rFonts w:ascii="Century" w:hAnsi="Century"/>
                <w:sz w:val="22"/>
              </w:rPr>
            </w:pPr>
          </w:p>
        </w:tc>
        <w:tc>
          <w:tcPr>
            <w:tcW w:w="986" w:type="dxa"/>
            <w:vAlign w:val="center"/>
          </w:tcPr>
          <w:p w14:paraId="64A1D327" w14:textId="77777777" w:rsidR="00AC0EF5" w:rsidRPr="006714A3" w:rsidRDefault="00AC0EF5" w:rsidP="00551CD6">
            <w:pPr>
              <w:autoSpaceDE w:val="0"/>
              <w:autoSpaceDN w:val="0"/>
              <w:spacing w:line="320" w:lineRule="exact"/>
              <w:rPr>
                <w:rFonts w:ascii="Century" w:hAnsi="Century"/>
                <w:sz w:val="22"/>
              </w:rPr>
            </w:pPr>
            <w:r w:rsidRPr="006714A3">
              <w:rPr>
                <w:rFonts w:ascii="Century" w:hAnsi="Century"/>
                <w:sz w:val="22"/>
              </w:rPr>
              <w:t>Branch</w:t>
            </w:r>
          </w:p>
        </w:tc>
      </w:tr>
      <w:tr w:rsidR="00BC2F72" w:rsidRPr="006714A3" w14:paraId="71E67FCF" w14:textId="77777777" w:rsidTr="00566420">
        <w:tc>
          <w:tcPr>
            <w:tcW w:w="1984" w:type="dxa"/>
            <w:vAlign w:val="center"/>
          </w:tcPr>
          <w:p w14:paraId="240A6602" w14:textId="77777777" w:rsidR="00AC0EF5" w:rsidRPr="006714A3" w:rsidRDefault="00AC0EF5" w:rsidP="00551CD6">
            <w:pPr>
              <w:autoSpaceDE w:val="0"/>
              <w:autoSpaceDN w:val="0"/>
              <w:spacing w:line="320" w:lineRule="exact"/>
              <w:jc w:val="center"/>
              <w:rPr>
                <w:rFonts w:ascii="Century" w:hAnsi="Century"/>
                <w:sz w:val="22"/>
              </w:rPr>
            </w:pPr>
            <w:r w:rsidRPr="006714A3">
              <w:rPr>
                <w:rFonts w:ascii="Century" w:hAnsi="Century"/>
                <w:sz w:val="22"/>
              </w:rPr>
              <w:t>Account Type</w:t>
            </w:r>
          </w:p>
        </w:tc>
        <w:tc>
          <w:tcPr>
            <w:tcW w:w="7223" w:type="dxa"/>
            <w:gridSpan w:val="4"/>
            <w:vAlign w:val="center"/>
          </w:tcPr>
          <w:p w14:paraId="7A5C4246" w14:textId="0C8B8D82" w:rsidR="00551CD6" w:rsidRDefault="00551CD6" w:rsidP="00551CD6">
            <w:pPr>
              <w:autoSpaceDE w:val="0"/>
              <w:autoSpaceDN w:val="0"/>
              <w:spacing w:line="320" w:lineRule="exac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1</w:t>
            </w:r>
            <w:r>
              <w:rPr>
                <w:rFonts w:ascii="Century" w:hAnsi="Century"/>
                <w:sz w:val="22"/>
              </w:rPr>
              <w:t xml:space="preserve">. </w:t>
            </w:r>
            <w:r w:rsidR="00AC0EF5" w:rsidRPr="006714A3">
              <w:rPr>
                <w:rFonts w:ascii="Century" w:hAnsi="Century"/>
                <w:sz w:val="22"/>
              </w:rPr>
              <w:t xml:space="preserve">Ordinary          </w:t>
            </w:r>
            <w:r>
              <w:rPr>
                <w:rFonts w:ascii="Century" w:hAnsi="Century"/>
                <w:sz w:val="22"/>
              </w:rPr>
              <w:t xml:space="preserve">   </w:t>
            </w:r>
            <w:r w:rsidR="00AC0EF5" w:rsidRPr="006714A3">
              <w:rPr>
                <w:rFonts w:ascii="Century" w:hAnsi="Century"/>
                <w:sz w:val="22"/>
              </w:rPr>
              <w:t xml:space="preserve">2. Checking          </w:t>
            </w:r>
          </w:p>
          <w:p w14:paraId="3DF81911" w14:textId="38A057FC" w:rsidR="00AC0EF5" w:rsidRPr="006714A3" w:rsidRDefault="00AC0EF5" w:rsidP="00551CD6">
            <w:pPr>
              <w:autoSpaceDE w:val="0"/>
              <w:autoSpaceDN w:val="0"/>
              <w:spacing w:line="320" w:lineRule="exact"/>
              <w:rPr>
                <w:rFonts w:ascii="Century" w:hAnsi="Century"/>
                <w:sz w:val="22"/>
              </w:rPr>
            </w:pPr>
            <w:r w:rsidRPr="006714A3">
              <w:rPr>
                <w:rFonts w:ascii="Century" w:hAnsi="Century"/>
                <w:sz w:val="22"/>
              </w:rPr>
              <w:t>Other (                        )</w:t>
            </w:r>
          </w:p>
        </w:tc>
      </w:tr>
      <w:tr w:rsidR="00BC2F72" w:rsidRPr="006714A3" w14:paraId="072E8F67" w14:textId="77777777" w:rsidTr="00566420">
        <w:tc>
          <w:tcPr>
            <w:tcW w:w="1984" w:type="dxa"/>
            <w:vAlign w:val="center"/>
          </w:tcPr>
          <w:p w14:paraId="32C211D9" w14:textId="77777777" w:rsidR="00AC0EF5" w:rsidRPr="006714A3" w:rsidRDefault="00AC0EF5" w:rsidP="00551CD6">
            <w:pPr>
              <w:autoSpaceDE w:val="0"/>
              <w:autoSpaceDN w:val="0"/>
              <w:spacing w:line="320" w:lineRule="exact"/>
              <w:jc w:val="center"/>
              <w:rPr>
                <w:rFonts w:ascii="Century" w:hAnsi="Century"/>
                <w:sz w:val="22"/>
              </w:rPr>
            </w:pPr>
            <w:r w:rsidRPr="006714A3">
              <w:rPr>
                <w:rFonts w:ascii="Century" w:hAnsi="Century"/>
                <w:sz w:val="22"/>
              </w:rPr>
              <w:t>Account Number</w:t>
            </w:r>
          </w:p>
        </w:tc>
        <w:tc>
          <w:tcPr>
            <w:tcW w:w="7223" w:type="dxa"/>
            <w:gridSpan w:val="4"/>
            <w:vAlign w:val="center"/>
          </w:tcPr>
          <w:p w14:paraId="5A33902A" w14:textId="77777777" w:rsidR="00AC0EF5" w:rsidRPr="006714A3" w:rsidRDefault="00AC0EF5" w:rsidP="00551CD6">
            <w:pPr>
              <w:autoSpaceDE w:val="0"/>
              <w:autoSpaceDN w:val="0"/>
              <w:spacing w:line="320" w:lineRule="exact"/>
              <w:rPr>
                <w:rFonts w:ascii="Century" w:hAnsi="Century"/>
                <w:sz w:val="22"/>
              </w:rPr>
            </w:pPr>
          </w:p>
        </w:tc>
      </w:tr>
      <w:tr w:rsidR="00AD5926" w:rsidRPr="006714A3" w14:paraId="175A0B8F" w14:textId="77777777" w:rsidTr="00566420">
        <w:tc>
          <w:tcPr>
            <w:tcW w:w="1984" w:type="dxa"/>
            <w:vAlign w:val="center"/>
          </w:tcPr>
          <w:p w14:paraId="4444EBAF" w14:textId="23BDF66B" w:rsidR="00AD5926" w:rsidRPr="006714A3" w:rsidRDefault="00AD5926" w:rsidP="00551CD6">
            <w:pPr>
              <w:autoSpaceDE w:val="0"/>
              <w:autoSpaceDN w:val="0"/>
              <w:spacing w:line="320" w:lineRule="exact"/>
              <w:jc w:val="center"/>
              <w:rPr>
                <w:rFonts w:ascii="Century" w:hAnsi="Century"/>
                <w:kern w:val="0"/>
                <w:sz w:val="22"/>
              </w:rPr>
            </w:pPr>
            <w:r w:rsidRPr="006714A3">
              <w:rPr>
                <w:rFonts w:ascii="Century" w:hAnsi="Century"/>
                <w:sz w:val="22"/>
              </w:rPr>
              <w:t>SWIFT/BIC</w:t>
            </w:r>
          </w:p>
        </w:tc>
        <w:tc>
          <w:tcPr>
            <w:tcW w:w="7223" w:type="dxa"/>
            <w:gridSpan w:val="4"/>
            <w:vAlign w:val="center"/>
          </w:tcPr>
          <w:p w14:paraId="23127D34" w14:textId="77777777" w:rsidR="00AD5926" w:rsidRPr="006714A3" w:rsidRDefault="00AD5926" w:rsidP="00551CD6">
            <w:pPr>
              <w:autoSpaceDE w:val="0"/>
              <w:autoSpaceDN w:val="0"/>
              <w:spacing w:line="320" w:lineRule="exact"/>
              <w:rPr>
                <w:rFonts w:ascii="Century" w:hAnsi="Century"/>
                <w:sz w:val="22"/>
              </w:rPr>
            </w:pPr>
          </w:p>
        </w:tc>
      </w:tr>
      <w:tr w:rsidR="00BC2F72" w:rsidRPr="006714A3" w14:paraId="7ACE0442" w14:textId="77777777" w:rsidTr="00566420">
        <w:tc>
          <w:tcPr>
            <w:tcW w:w="1984" w:type="dxa"/>
            <w:vAlign w:val="center"/>
          </w:tcPr>
          <w:p w14:paraId="2040045D" w14:textId="77777777" w:rsidR="00AC0EF5" w:rsidRPr="006714A3" w:rsidRDefault="00AC0EF5" w:rsidP="00551CD6">
            <w:pPr>
              <w:autoSpaceDE w:val="0"/>
              <w:autoSpaceDN w:val="0"/>
              <w:spacing w:line="280" w:lineRule="exact"/>
              <w:jc w:val="center"/>
              <w:rPr>
                <w:rFonts w:ascii="Century" w:hAnsi="Century"/>
                <w:sz w:val="22"/>
              </w:rPr>
            </w:pPr>
            <w:r w:rsidRPr="006714A3">
              <w:rPr>
                <w:rFonts w:ascii="Century" w:hAnsi="Century"/>
                <w:sz w:val="22"/>
              </w:rPr>
              <w:t>Account Holder Name</w:t>
            </w:r>
          </w:p>
        </w:tc>
        <w:tc>
          <w:tcPr>
            <w:tcW w:w="7223" w:type="dxa"/>
            <w:gridSpan w:val="4"/>
            <w:vAlign w:val="center"/>
          </w:tcPr>
          <w:p w14:paraId="52F42220" w14:textId="77777777" w:rsidR="00AC0EF5" w:rsidRPr="006714A3" w:rsidRDefault="00AC0EF5" w:rsidP="00551CD6">
            <w:pPr>
              <w:autoSpaceDE w:val="0"/>
              <w:autoSpaceDN w:val="0"/>
              <w:spacing w:line="320" w:lineRule="exact"/>
              <w:rPr>
                <w:rFonts w:ascii="Century" w:hAnsi="Century"/>
                <w:sz w:val="22"/>
              </w:rPr>
            </w:pPr>
          </w:p>
        </w:tc>
      </w:tr>
    </w:tbl>
    <w:p w14:paraId="4C8641A0" w14:textId="77777777" w:rsidR="00AC0EF5" w:rsidRPr="006714A3" w:rsidRDefault="00AC0EF5" w:rsidP="00551CD6">
      <w:pPr>
        <w:autoSpaceDE w:val="0"/>
        <w:autoSpaceDN w:val="0"/>
        <w:spacing w:line="400" w:lineRule="exact"/>
        <w:ind w:firstLineChars="200" w:firstLine="440"/>
        <w:rPr>
          <w:rFonts w:ascii="Century" w:eastAsia="ＭＳ 明朝" w:hAnsi="Century"/>
          <w:sz w:val="22"/>
        </w:rPr>
      </w:pPr>
      <w:r w:rsidRPr="006714A3">
        <w:rPr>
          <w:rFonts w:ascii="Century" w:hAnsi="Century"/>
          <w:sz w:val="22"/>
        </w:rPr>
        <w:t>Note: The account holder name must be the same as the subsidy applicant, etc.</w:t>
      </w:r>
    </w:p>
    <w:p w14:paraId="55907575" w14:textId="77777777" w:rsidR="00AC0EF5" w:rsidRPr="006714A3" w:rsidRDefault="00AC0EF5" w:rsidP="00551CD6">
      <w:pPr>
        <w:autoSpaceDE w:val="0"/>
        <w:autoSpaceDN w:val="0"/>
        <w:spacing w:line="400" w:lineRule="exact"/>
        <w:ind w:right="-1" w:firstLineChars="200" w:firstLine="440"/>
        <w:rPr>
          <w:rFonts w:ascii="Century" w:eastAsia="ＭＳ 明朝" w:hAnsi="Century"/>
          <w:sz w:val="22"/>
        </w:rPr>
      </w:pPr>
    </w:p>
    <w:p w14:paraId="21F6FDA5" w14:textId="77777777" w:rsidR="00AC0EF5" w:rsidRPr="006714A3" w:rsidRDefault="00AC0EF5" w:rsidP="00551CD6">
      <w:pPr>
        <w:autoSpaceDE w:val="0"/>
        <w:autoSpaceDN w:val="0"/>
        <w:spacing w:line="400" w:lineRule="exact"/>
        <w:ind w:right="-1" w:firstLineChars="200" w:firstLine="440"/>
        <w:rPr>
          <w:rFonts w:ascii="Century" w:eastAsia="ＭＳ 明朝" w:hAnsi="Century"/>
          <w:sz w:val="22"/>
        </w:rPr>
      </w:pPr>
      <w:r w:rsidRPr="006714A3">
        <w:rPr>
          <w:rFonts w:ascii="Century" w:hAnsi="Century"/>
          <w:sz w:val="22"/>
        </w:rPr>
        <w:t>We hereby apply to receive the following subsidy.</w:t>
      </w:r>
    </w:p>
    <w:p w14:paraId="4FB83497" w14:textId="55BD11F2" w:rsidR="00DB61F6" w:rsidRPr="006714A3" w:rsidRDefault="00AC0EF5" w:rsidP="00551CD6">
      <w:pPr>
        <w:pStyle w:val="a4"/>
        <w:spacing w:line="400" w:lineRule="exact"/>
        <w:rPr>
          <w:rFonts w:ascii="Century" w:hAnsi="Century"/>
        </w:rPr>
      </w:pPr>
      <w:r w:rsidRPr="006714A3">
        <w:rPr>
          <w:rFonts w:ascii="Century" w:hAnsi="Century"/>
        </w:rPr>
        <w:t>Details</w:t>
      </w: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2268"/>
        <w:gridCol w:w="5098"/>
        <w:gridCol w:w="2267"/>
      </w:tblGrid>
      <w:tr w:rsidR="00BC2F72" w:rsidRPr="006714A3" w14:paraId="3FE6C9A2" w14:textId="77777777" w:rsidTr="00134E0F">
        <w:trPr>
          <w:trHeight w:val="567"/>
        </w:trPr>
        <w:tc>
          <w:tcPr>
            <w:tcW w:w="2268" w:type="dxa"/>
            <w:vAlign w:val="center"/>
          </w:tcPr>
          <w:p w14:paraId="68C6637D" w14:textId="4B5C410B" w:rsidR="00DB61F6" w:rsidRPr="006714A3" w:rsidRDefault="00690F05" w:rsidP="00551CD6">
            <w:pPr>
              <w:spacing w:line="320" w:lineRule="exact"/>
              <w:jc w:val="center"/>
              <w:rPr>
                <w:rFonts w:ascii="Century" w:hAnsi="Century"/>
              </w:rPr>
            </w:pPr>
            <w:r w:rsidRPr="006714A3">
              <w:rPr>
                <w:rFonts w:ascii="Century" w:hAnsi="Century"/>
              </w:rPr>
              <w:t>Tour Name</w:t>
            </w:r>
          </w:p>
        </w:tc>
        <w:tc>
          <w:tcPr>
            <w:tcW w:w="7365" w:type="dxa"/>
            <w:gridSpan w:val="2"/>
            <w:vAlign w:val="center"/>
          </w:tcPr>
          <w:p w14:paraId="1DE39C10" w14:textId="77777777" w:rsidR="00DB61F6" w:rsidRPr="006714A3" w:rsidRDefault="00DB61F6" w:rsidP="00551CD6">
            <w:pPr>
              <w:spacing w:line="320" w:lineRule="exact"/>
              <w:rPr>
                <w:rFonts w:ascii="Century" w:hAnsi="Century"/>
              </w:rPr>
            </w:pPr>
          </w:p>
        </w:tc>
      </w:tr>
      <w:tr w:rsidR="00BC2F72" w:rsidRPr="006714A3" w14:paraId="47406DBA" w14:textId="77777777" w:rsidTr="00134E0F">
        <w:trPr>
          <w:trHeight w:val="567"/>
        </w:trPr>
        <w:tc>
          <w:tcPr>
            <w:tcW w:w="2268" w:type="dxa"/>
            <w:vAlign w:val="center"/>
          </w:tcPr>
          <w:p w14:paraId="63CCF184" w14:textId="77777777" w:rsidR="00DB61F6" w:rsidRPr="006714A3" w:rsidRDefault="00DB61F6" w:rsidP="00551CD6">
            <w:pPr>
              <w:spacing w:line="320" w:lineRule="exact"/>
              <w:jc w:val="center"/>
              <w:rPr>
                <w:rFonts w:ascii="Century" w:hAnsi="Century"/>
              </w:rPr>
            </w:pPr>
            <w:r w:rsidRPr="006714A3">
              <w:rPr>
                <w:rFonts w:ascii="Century" w:hAnsi="Century"/>
              </w:rPr>
              <w:t>Subsidy Amount</w:t>
            </w:r>
          </w:p>
        </w:tc>
        <w:tc>
          <w:tcPr>
            <w:tcW w:w="7365" w:type="dxa"/>
            <w:gridSpan w:val="2"/>
            <w:vAlign w:val="center"/>
          </w:tcPr>
          <w:p w14:paraId="485A3217" w14:textId="77777777" w:rsidR="00DB61F6" w:rsidRPr="006714A3" w:rsidRDefault="00DB61F6" w:rsidP="00551CD6">
            <w:pPr>
              <w:spacing w:line="320" w:lineRule="exact"/>
              <w:rPr>
                <w:rFonts w:ascii="Century" w:hAnsi="Century"/>
              </w:rPr>
            </w:pPr>
          </w:p>
        </w:tc>
      </w:tr>
      <w:tr w:rsidR="00BC2F72" w:rsidRPr="006714A3" w14:paraId="654D33AA" w14:textId="77777777" w:rsidTr="00134E0F">
        <w:trPr>
          <w:trHeight w:val="567"/>
        </w:trPr>
        <w:tc>
          <w:tcPr>
            <w:tcW w:w="2268" w:type="dxa"/>
            <w:vAlign w:val="center"/>
          </w:tcPr>
          <w:p w14:paraId="0DBE5C74" w14:textId="77777777" w:rsidR="00DB61F6" w:rsidRPr="006714A3" w:rsidRDefault="00DB61F6" w:rsidP="00551CD6">
            <w:pPr>
              <w:spacing w:line="320" w:lineRule="exact"/>
              <w:jc w:val="center"/>
              <w:rPr>
                <w:rFonts w:ascii="Century" w:hAnsi="Century"/>
              </w:rPr>
            </w:pPr>
            <w:r w:rsidRPr="006714A3">
              <w:rPr>
                <w:rFonts w:ascii="Century" w:hAnsi="Century"/>
              </w:rPr>
              <w:t>Basis for Calculation</w:t>
            </w:r>
          </w:p>
        </w:tc>
        <w:tc>
          <w:tcPr>
            <w:tcW w:w="7365" w:type="dxa"/>
            <w:gridSpan w:val="2"/>
            <w:vAlign w:val="center"/>
          </w:tcPr>
          <w:p w14:paraId="5AED867C" w14:textId="3291F336" w:rsidR="00DB61F6" w:rsidRPr="006714A3" w:rsidRDefault="001276EF" w:rsidP="00551CD6">
            <w:pPr>
              <w:spacing w:line="320" w:lineRule="exact"/>
              <w:rPr>
                <w:rFonts w:ascii="Century" w:hAnsi="Century"/>
              </w:rPr>
            </w:pPr>
            <w:r w:rsidRPr="006714A3">
              <w:rPr>
                <w:rFonts w:ascii="Century" w:hAnsi="Century"/>
              </w:rPr>
              <w:t>- As per attached documents</w:t>
            </w:r>
          </w:p>
        </w:tc>
      </w:tr>
      <w:tr w:rsidR="00BC2F72" w:rsidRPr="006714A3" w14:paraId="0FC7F933" w14:textId="77777777" w:rsidTr="00215567">
        <w:trPr>
          <w:trHeight w:val="1053"/>
        </w:trPr>
        <w:tc>
          <w:tcPr>
            <w:tcW w:w="2268" w:type="dxa"/>
            <w:vAlign w:val="center"/>
          </w:tcPr>
          <w:p w14:paraId="5DC3DAD2" w14:textId="77777777" w:rsidR="00DB61F6" w:rsidRPr="006714A3" w:rsidRDefault="00DB61F6" w:rsidP="00551CD6">
            <w:pPr>
              <w:spacing w:line="320" w:lineRule="exact"/>
              <w:jc w:val="center"/>
              <w:rPr>
                <w:rFonts w:ascii="Century" w:hAnsi="Century"/>
              </w:rPr>
            </w:pPr>
            <w:r w:rsidRPr="006714A3">
              <w:rPr>
                <w:rFonts w:ascii="Century" w:hAnsi="Century"/>
              </w:rPr>
              <w:t>Attachments</w:t>
            </w:r>
          </w:p>
        </w:tc>
        <w:tc>
          <w:tcPr>
            <w:tcW w:w="7365" w:type="dxa"/>
            <w:gridSpan w:val="2"/>
            <w:vAlign w:val="center"/>
          </w:tcPr>
          <w:p w14:paraId="3DAE90DE" w14:textId="0EC4A6F4" w:rsidR="00DB61F6" w:rsidRPr="006714A3" w:rsidRDefault="00DB61F6" w:rsidP="00551CD6">
            <w:pPr>
              <w:spacing w:line="320" w:lineRule="exact"/>
              <w:rPr>
                <w:rFonts w:ascii="Century" w:hAnsi="Century"/>
              </w:rPr>
            </w:pPr>
            <w:r w:rsidRPr="006714A3">
              <w:rPr>
                <w:rFonts w:ascii="Century" w:hAnsi="Century"/>
              </w:rPr>
              <w:t>- Subsidized Project Performance Report (Form No. 2)</w:t>
            </w:r>
          </w:p>
          <w:p w14:paraId="6CF861AC" w14:textId="77777777" w:rsidR="00DB61F6" w:rsidRPr="006714A3" w:rsidRDefault="00DB61F6" w:rsidP="00551CD6">
            <w:pPr>
              <w:spacing w:line="320" w:lineRule="exact"/>
              <w:rPr>
                <w:rFonts w:ascii="Century" w:hAnsi="Century"/>
              </w:rPr>
            </w:pPr>
            <w:r w:rsidRPr="006714A3">
              <w:rPr>
                <w:rFonts w:ascii="Century" w:hAnsi="Century"/>
              </w:rPr>
              <w:t>- Documents certifying the project implementation status and expenses</w:t>
            </w:r>
          </w:p>
        </w:tc>
      </w:tr>
      <w:tr w:rsidR="00BC2F72" w:rsidRPr="006714A3" w14:paraId="7DF815E2" w14:textId="77777777" w:rsidTr="00551CD6">
        <w:trPr>
          <w:trHeight w:val="672"/>
        </w:trPr>
        <w:tc>
          <w:tcPr>
            <w:tcW w:w="7366" w:type="dxa"/>
            <w:gridSpan w:val="2"/>
            <w:vAlign w:val="center"/>
          </w:tcPr>
          <w:p w14:paraId="40187E8A" w14:textId="30129314" w:rsidR="00134E0F" w:rsidRPr="006714A3" w:rsidRDefault="00575E91" w:rsidP="00551CD6">
            <w:pPr>
              <w:spacing w:line="320" w:lineRule="exact"/>
              <w:jc w:val="center"/>
              <w:rPr>
                <w:rFonts w:ascii="Century" w:hAnsi="Century"/>
                <w:kern w:val="0"/>
              </w:rPr>
            </w:pPr>
            <w:r w:rsidRPr="006714A3">
              <w:rPr>
                <w:rFonts w:ascii="Century" w:hAnsi="Century"/>
              </w:rPr>
              <w:t>Have you received any other subsidies for the eligible expenses from Kobe City?</w:t>
            </w:r>
          </w:p>
          <w:p w14:paraId="394B5B1D" w14:textId="16F16B40" w:rsidR="00575E91" w:rsidRPr="006714A3" w:rsidRDefault="00575E91" w:rsidP="00551CD6">
            <w:pPr>
              <w:spacing w:line="320" w:lineRule="exact"/>
              <w:jc w:val="center"/>
              <w:rPr>
                <w:rFonts w:ascii="Century" w:hAnsi="Century"/>
                <w:kern w:val="0"/>
              </w:rPr>
            </w:pPr>
            <w:r w:rsidRPr="006714A3">
              <w:rPr>
                <w:rFonts w:ascii="Century" w:hAnsi="Century"/>
              </w:rPr>
              <w:t>(Circle the applicable one; if "yes," you are not eligible for this subsidy)</w:t>
            </w:r>
          </w:p>
        </w:tc>
        <w:tc>
          <w:tcPr>
            <w:tcW w:w="2267" w:type="dxa"/>
            <w:vAlign w:val="center"/>
          </w:tcPr>
          <w:p w14:paraId="1AF32C52" w14:textId="6FB2AEBD" w:rsidR="00134E0F" w:rsidRPr="006714A3" w:rsidRDefault="00575E91" w:rsidP="00551CD6">
            <w:pPr>
              <w:spacing w:line="320" w:lineRule="exact"/>
              <w:jc w:val="center"/>
              <w:rPr>
                <w:rFonts w:ascii="Century" w:hAnsi="Century"/>
              </w:rPr>
            </w:pPr>
            <w:r w:rsidRPr="006714A3">
              <w:rPr>
                <w:rFonts w:ascii="Century" w:hAnsi="Century"/>
              </w:rPr>
              <w:t>Yes / No</w:t>
            </w:r>
          </w:p>
        </w:tc>
      </w:tr>
    </w:tbl>
    <w:p w14:paraId="37854C42" w14:textId="38425E91" w:rsidR="00A63437" w:rsidRPr="00215567" w:rsidRDefault="00AC0EF5" w:rsidP="00575E91">
      <w:pPr>
        <w:autoSpaceDE w:val="0"/>
        <w:autoSpaceDN w:val="0"/>
        <w:spacing w:line="240" w:lineRule="exact"/>
        <w:ind w:firstLineChars="200" w:firstLine="400"/>
        <w:rPr>
          <w:rFonts w:ascii="Century" w:eastAsia="ＭＳ 明朝" w:hAnsi="Century"/>
          <w:sz w:val="20"/>
          <w:szCs w:val="20"/>
        </w:rPr>
      </w:pPr>
      <w:r w:rsidRPr="00215567">
        <w:rPr>
          <w:rFonts w:ascii="Century" w:hAnsi="Century"/>
          <w:sz w:val="20"/>
          <w:szCs w:val="20"/>
        </w:rPr>
        <w:t>Note: In the Subsidy Amount section of the table,</w:t>
      </w:r>
      <w:r w:rsidR="00215567" w:rsidRPr="00215567">
        <w:rPr>
          <w:rFonts w:ascii="Century" w:hAnsi="Century"/>
          <w:sz w:val="20"/>
          <w:szCs w:val="20"/>
        </w:rPr>
        <w:t xml:space="preserve"> </w:t>
      </w:r>
      <w:r w:rsidRPr="00215567">
        <w:rPr>
          <w:rFonts w:ascii="Century" w:hAnsi="Century"/>
          <w:sz w:val="20"/>
          <w:szCs w:val="20"/>
        </w:rPr>
        <w:t>calculate and list the total amount as follows.</w:t>
      </w:r>
    </w:p>
    <w:p w14:paraId="2BF6287C" w14:textId="77777777" w:rsidR="00575E91" w:rsidRPr="006714A3" w:rsidRDefault="00575E91" w:rsidP="00A63437">
      <w:pPr>
        <w:kinsoku w:val="0"/>
        <w:overflowPunct w:val="0"/>
        <w:spacing w:line="240" w:lineRule="exact"/>
        <w:ind w:firstLineChars="250" w:firstLine="450"/>
        <w:rPr>
          <w:rFonts w:ascii="Century" w:eastAsia="ＭＳ 明朝" w:hAnsi="Century"/>
          <w:sz w:val="18"/>
        </w:rPr>
      </w:pPr>
    </w:p>
    <w:p w14:paraId="31FAE61B" w14:textId="2C8A4722" w:rsidR="0016758C" w:rsidRPr="006714A3" w:rsidRDefault="0016758C" w:rsidP="00551CD6">
      <w:pPr>
        <w:kinsoku w:val="0"/>
        <w:overflowPunct w:val="0"/>
        <w:spacing w:line="240" w:lineRule="exact"/>
        <w:ind w:leftChars="148" w:left="581" w:hangingChars="150" w:hanging="270"/>
        <w:rPr>
          <w:rFonts w:ascii="Century" w:eastAsia="ＭＳ 明朝" w:hAnsi="Century"/>
          <w:sz w:val="18"/>
        </w:rPr>
      </w:pPr>
      <w:r w:rsidRPr="006714A3">
        <w:rPr>
          <w:rFonts w:ascii="Century" w:hAnsi="Century"/>
          <w:sz w:val="18"/>
        </w:rPr>
        <w:t>(1) Implementation costs for Fl</w:t>
      </w:r>
      <w:r w:rsidR="00B072E8">
        <w:rPr>
          <w:rFonts w:ascii="Century" w:hAnsi="Century"/>
          <w:sz w:val="18"/>
        </w:rPr>
        <w:t>y</w:t>
      </w:r>
      <w:r w:rsidRPr="006714A3">
        <w:rPr>
          <w:rFonts w:ascii="Century" w:hAnsi="Century"/>
          <w:sz w:val="18"/>
        </w:rPr>
        <w:t xml:space="preserve"> &amp; Cruise plans using Kobe Airport or Kansai International Airport (international flights)</w:t>
      </w:r>
    </w:p>
    <w:p w14:paraId="015A638B" w14:textId="2A9B9923" w:rsidR="0016758C" w:rsidRPr="006714A3" w:rsidRDefault="0016758C" w:rsidP="00A95368">
      <w:pPr>
        <w:kinsoku w:val="0"/>
        <w:overflowPunct w:val="0"/>
        <w:spacing w:line="240" w:lineRule="exact"/>
        <w:ind w:firstLineChars="550" w:firstLine="990"/>
        <w:rPr>
          <w:rFonts w:ascii="Century" w:eastAsia="ＭＳ 明朝" w:hAnsi="Century"/>
          <w:sz w:val="18"/>
        </w:rPr>
      </w:pPr>
      <w:r w:rsidRPr="006714A3">
        <w:rPr>
          <w:rFonts w:ascii="Century" w:hAnsi="Century"/>
          <w:sz w:val="18"/>
        </w:rPr>
        <w:t>1 case: 1/2 of eligible expenses (maximum amount: 100,000 yen)</w:t>
      </w:r>
    </w:p>
    <w:p w14:paraId="03A974C9" w14:textId="4EE04422" w:rsidR="0016758C" w:rsidRPr="006714A3" w:rsidRDefault="0016758C" w:rsidP="00551CD6">
      <w:pPr>
        <w:kinsoku w:val="0"/>
        <w:overflowPunct w:val="0"/>
        <w:spacing w:line="240" w:lineRule="exact"/>
        <w:ind w:firstLineChars="150" w:firstLine="270"/>
        <w:rPr>
          <w:rFonts w:ascii="Century" w:eastAsia="ＭＳ 明朝" w:hAnsi="Century"/>
          <w:sz w:val="18"/>
        </w:rPr>
      </w:pPr>
      <w:r w:rsidRPr="006714A3">
        <w:rPr>
          <w:rFonts w:ascii="Century" w:hAnsi="Century"/>
          <w:sz w:val="18"/>
        </w:rPr>
        <w:t>(2) Accommodation costs for plans involving accommodation before boarding or after disembarking</w:t>
      </w:r>
    </w:p>
    <w:p w14:paraId="16F1F9B9" w14:textId="74BD0E75" w:rsidR="0016758C" w:rsidRPr="006714A3" w:rsidRDefault="0016758C" w:rsidP="00A95368">
      <w:pPr>
        <w:kinsoku w:val="0"/>
        <w:overflowPunct w:val="0"/>
        <w:spacing w:line="240" w:lineRule="exact"/>
        <w:ind w:firstLineChars="550" w:firstLine="990"/>
        <w:rPr>
          <w:rFonts w:ascii="Century" w:eastAsia="ＭＳ 明朝" w:hAnsi="Century"/>
          <w:sz w:val="18"/>
        </w:rPr>
      </w:pPr>
      <w:r w:rsidRPr="006714A3">
        <w:rPr>
          <w:rFonts w:ascii="Century" w:hAnsi="Century"/>
          <w:sz w:val="18"/>
        </w:rPr>
        <w:t>1 case: as follows (actual expenses are the maximum limit)</w:t>
      </w:r>
    </w:p>
    <w:p w14:paraId="21F957FB" w14:textId="3295B144" w:rsidR="0016758C" w:rsidRPr="006714A3" w:rsidRDefault="0016758C" w:rsidP="001535BB">
      <w:pPr>
        <w:kinsoku w:val="0"/>
        <w:overflowPunct w:val="0"/>
        <w:spacing w:line="240" w:lineRule="exact"/>
        <w:ind w:firstLineChars="550" w:firstLine="990"/>
        <w:rPr>
          <w:rFonts w:ascii="Century" w:eastAsia="ＭＳ 明朝" w:hAnsi="Century"/>
          <w:sz w:val="18"/>
        </w:rPr>
      </w:pPr>
      <w:r w:rsidRPr="006714A3">
        <w:rPr>
          <w:rFonts w:ascii="Century" w:hAnsi="Century"/>
          <w:sz w:val="18"/>
        </w:rPr>
        <w:t xml:space="preserve"> For </w:t>
      </w:r>
      <w:r w:rsidR="00072319">
        <w:rPr>
          <w:rFonts w:ascii="Century" w:hAnsi="Century" w:hint="eastAsia"/>
          <w:sz w:val="18"/>
        </w:rPr>
        <w:t>1</w:t>
      </w:r>
      <w:r w:rsidR="00072319">
        <w:rPr>
          <w:rFonts w:ascii="Century" w:hAnsi="Century"/>
          <w:sz w:val="18"/>
        </w:rPr>
        <w:t>-10</w:t>
      </w:r>
      <w:r w:rsidRPr="006714A3">
        <w:rPr>
          <w:rFonts w:ascii="Century" w:hAnsi="Century"/>
          <w:sz w:val="18"/>
        </w:rPr>
        <w:t xml:space="preserve"> participants: </w:t>
      </w:r>
      <w:r w:rsidR="00072319">
        <w:rPr>
          <w:rFonts w:ascii="Century" w:hAnsi="Century"/>
          <w:sz w:val="18"/>
        </w:rPr>
        <w:t>1</w:t>
      </w:r>
      <w:r w:rsidRPr="006714A3">
        <w:rPr>
          <w:rFonts w:ascii="Century" w:hAnsi="Century"/>
          <w:sz w:val="18"/>
        </w:rPr>
        <w:t xml:space="preserve">00,000 yen; for </w:t>
      </w:r>
      <w:r w:rsidR="00072319">
        <w:rPr>
          <w:rFonts w:ascii="Century" w:hAnsi="Century"/>
          <w:sz w:val="18"/>
        </w:rPr>
        <w:t>11-20 participants: 2</w:t>
      </w:r>
      <w:r w:rsidRPr="006714A3">
        <w:rPr>
          <w:rFonts w:ascii="Century" w:hAnsi="Century"/>
          <w:sz w:val="18"/>
        </w:rPr>
        <w:t>00,000 yen;</w:t>
      </w:r>
    </w:p>
    <w:p w14:paraId="31FE54A7" w14:textId="739AFACC" w:rsidR="00A95368" w:rsidRPr="006714A3" w:rsidRDefault="00072319" w:rsidP="00215567">
      <w:pPr>
        <w:kinsoku w:val="0"/>
        <w:overflowPunct w:val="0"/>
        <w:spacing w:line="240" w:lineRule="exact"/>
        <w:ind w:firstLineChars="600" w:firstLine="1080"/>
        <w:rPr>
          <w:rFonts w:ascii="Century" w:eastAsia="ＭＳ 明朝" w:hAnsi="Century"/>
          <w:sz w:val="22"/>
        </w:rPr>
      </w:pPr>
      <w:r>
        <w:rPr>
          <w:rFonts w:ascii="Century" w:hAnsi="Century"/>
          <w:sz w:val="18"/>
        </w:rPr>
        <w:t>for 2</w:t>
      </w:r>
      <w:r w:rsidR="00FF700E">
        <w:rPr>
          <w:rFonts w:ascii="Century" w:hAnsi="Century" w:hint="eastAsia"/>
          <w:sz w:val="18"/>
        </w:rPr>
        <w:t>1</w:t>
      </w:r>
      <w:r>
        <w:rPr>
          <w:rFonts w:ascii="Century" w:hAnsi="Century"/>
          <w:sz w:val="18"/>
        </w:rPr>
        <w:t xml:space="preserve"> or more participants: 3</w:t>
      </w:r>
      <w:r w:rsidR="0016758C" w:rsidRPr="006714A3">
        <w:rPr>
          <w:rFonts w:ascii="Century" w:hAnsi="Century"/>
          <w:sz w:val="18"/>
        </w:rPr>
        <w:t>00,000 yen</w:t>
      </w:r>
    </w:p>
    <w:sectPr w:rsidR="00A95368" w:rsidRPr="006714A3" w:rsidSect="00551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134" w:bottom="709" w:left="1134" w:header="170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E0C29A" w16cex:dateUtc="2024-05-15T14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6BAF35" w16cid:durableId="4A3D176F"/>
  <w16cid:commentId w16cid:paraId="5FD2F522" w16cid:durableId="24E0C2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85292" w14:textId="77777777" w:rsidR="00927B29" w:rsidRDefault="00927B29" w:rsidP="00BE3406">
      <w:r>
        <w:separator/>
      </w:r>
    </w:p>
  </w:endnote>
  <w:endnote w:type="continuationSeparator" w:id="0">
    <w:p w14:paraId="04E632CF" w14:textId="77777777" w:rsidR="00927B29" w:rsidRDefault="00927B29" w:rsidP="00BE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90C26" w14:textId="77777777" w:rsidR="00B711D7" w:rsidRDefault="00B711D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1EBCF" w14:textId="77777777" w:rsidR="00B711D7" w:rsidRDefault="00B711D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166FE" w14:textId="77777777" w:rsidR="00B711D7" w:rsidRDefault="00B711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B6C9A" w14:textId="77777777" w:rsidR="00927B29" w:rsidRDefault="00927B29" w:rsidP="00BE3406">
      <w:r>
        <w:separator/>
      </w:r>
    </w:p>
  </w:footnote>
  <w:footnote w:type="continuationSeparator" w:id="0">
    <w:p w14:paraId="17767F99" w14:textId="77777777" w:rsidR="00927B29" w:rsidRDefault="00927B29" w:rsidP="00BE3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3E8C" w14:textId="77777777" w:rsidR="00B711D7" w:rsidRDefault="00B711D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105F7" w14:textId="5AC99F4F" w:rsidR="00272502" w:rsidRPr="009B043A" w:rsidRDefault="00272502" w:rsidP="009B043A">
    <w:pPr>
      <w:pStyle w:val="a6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73CD0" w14:textId="77777777" w:rsidR="00B711D7" w:rsidRDefault="00B711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5E8"/>
    <w:multiLevelType w:val="hybridMultilevel"/>
    <w:tmpl w:val="5EB6D2C6"/>
    <w:lvl w:ilvl="0" w:tplc="9AF8A690">
      <w:start w:val="1"/>
      <w:numFmt w:val="decimal"/>
      <w:lvlText w:val="(%1)"/>
      <w:lvlJc w:val="left"/>
      <w:pPr>
        <w:ind w:left="76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1" w15:restartNumberingAfterBreak="0">
    <w:nsid w:val="065511AF"/>
    <w:multiLevelType w:val="hybridMultilevel"/>
    <w:tmpl w:val="C5B661FE"/>
    <w:lvl w:ilvl="0" w:tplc="F1F4C2E0">
      <w:start w:val="2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" w15:restartNumberingAfterBreak="0">
    <w:nsid w:val="0D15106E"/>
    <w:multiLevelType w:val="hybridMultilevel"/>
    <w:tmpl w:val="477E27DA"/>
    <w:lvl w:ilvl="0" w:tplc="9AAC4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3321FE"/>
    <w:multiLevelType w:val="hybridMultilevel"/>
    <w:tmpl w:val="E8D6E7A4"/>
    <w:lvl w:ilvl="0" w:tplc="DF7AE1B0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4" w15:restartNumberingAfterBreak="0">
    <w:nsid w:val="124F0638"/>
    <w:multiLevelType w:val="hybridMultilevel"/>
    <w:tmpl w:val="72302A22"/>
    <w:lvl w:ilvl="0" w:tplc="9EC8F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A418F1"/>
    <w:multiLevelType w:val="hybridMultilevel"/>
    <w:tmpl w:val="0B064A14"/>
    <w:lvl w:ilvl="0" w:tplc="244A72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F6DE4"/>
    <w:multiLevelType w:val="hybridMultilevel"/>
    <w:tmpl w:val="96223F68"/>
    <w:lvl w:ilvl="0" w:tplc="6E8A2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A8231A"/>
    <w:multiLevelType w:val="hybridMultilevel"/>
    <w:tmpl w:val="7FFEB94E"/>
    <w:lvl w:ilvl="0" w:tplc="7EAC1386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32A927D9"/>
    <w:multiLevelType w:val="hybridMultilevel"/>
    <w:tmpl w:val="D62874FE"/>
    <w:lvl w:ilvl="0" w:tplc="DF7AE1B0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9" w15:restartNumberingAfterBreak="0">
    <w:nsid w:val="3D063FA1"/>
    <w:multiLevelType w:val="hybridMultilevel"/>
    <w:tmpl w:val="0A48E498"/>
    <w:lvl w:ilvl="0" w:tplc="908CE014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3D2B52FD"/>
    <w:multiLevelType w:val="hybridMultilevel"/>
    <w:tmpl w:val="46D6F988"/>
    <w:lvl w:ilvl="0" w:tplc="99BAEA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CC49B7"/>
    <w:multiLevelType w:val="hybridMultilevel"/>
    <w:tmpl w:val="57D26A8E"/>
    <w:lvl w:ilvl="0" w:tplc="39EED628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5872074"/>
    <w:multiLevelType w:val="hybridMultilevel"/>
    <w:tmpl w:val="821017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B047E4"/>
    <w:multiLevelType w:val="hybridMultilevel"/>
    <w:tmpl w:val="9196C7E8"/>
    <w:lvl w:ilvl="0" w:tplc="06DA59D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0AE7BF8"/>
    <w:multiLevelType w:val="hybridMultilevel"/>
    <w:tmpl w:val="F1F0362E"/>
    <w:lvl w:ilvl="0" w:tplc="E5BE57C8">
      <w:start w:val="1"/>
      <w:numFmt w:val="decimalEnclosedCircle"/>
      <w:lvlText w:val="%1"/>
      <w:lvlJc w:val="left"/>
      <w:pPr>
        <w:ind w:left="8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15" w15:restartNumberingAfterBreak="0">
    <w:nsid w:val="5F463C25"/>
    <w:multiLevelType w:val="hybridMultilevel"/>
    <w:tmpl w:val="602AC4BA"/>
    <w:lvl w:ilvl="0" w:tplc="6AE684C0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E050262"/>
    <w:multiLevelType w:val="hybridMultilevel"/>
    <w:tmpl w:val="A7ECA92E"/>
    <w:lvl w:ilvl="0" w:tplc="85AA3CA4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7C1B616F"/>
    <w:multiLevelType w:val="hybridMultilevel"/>
    <w:tmpl w:val="C43604CE"/>
    <w:lvl w:ilvl="0" w:tplc="5C104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192AD6"/>
    <w:multiLevelType w:val="hybridMultilevel"/>
    <w:tmpl w:val="9BEAF186"/>
    <w:lvl w:ilvl="0" w:tplc="E2C405C4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1"/>
  </w:num>
  <w:num w:numId="5">
    <w:abstractNumId w:val="5"/>
  </w:num>
  <w:num w:numId="6">
    <w:abstractNumId w:val="15"/>
  </w:num>
  <w:num w:numId="7">
    <w:abstractNumId w:val="10"/>
  </w:num>
  <w:num w:numId="8">
    <w:abstractNumId w:val="14"/>
  </w:num>
  <w:num w:numId="9">
    <w:abstractNumId w:val="0"/>
  </w:num>
  <w:num w:numId="10">
    <w:abstractNumId w:val="6"/>
  </w:num>
  <w:num w:numId="11">
    <w:abstractNumId w:val="2"/>
  </w:num>
  <w:num w:numId="12">
    <w:abstractNumId w:val="13"/>
  </w:num>
  <w:num w:numId="13">
    <w:abstractNumId w:val="18"/>
  </w:num>
  <w:num w:numId="14">
    <w:abstractNumId w:val="7"/>
  </w:num>
  <w:num w:numId="15">
    <w:abstractNumId w:val="3"/>
  </w:num>
  <w:num w:numId="16">
    <w:abstractNumId w:val="16"/>
  </w:num>
  <w:num w:numId="17">
    <w:abstractNumId w:val="9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35"/>
    <w:rsid w:val="00010F5B"/>
    <w:rsid w:val="0001223B"/>
    <w:rsid w:val="000145FA"/>
    <w:rsid w:val="000361C1"/>
    <w:rsid w:val="00041274"/>
    <w:rsid w:val="00045929"/>
    <w:rsid w:val="00047B06"/>
    <w:rsid w:val="00051759"/>
    <w:rsid w:val="00054254"/>
    <w:rsid w:val="000547D1"/>
    <w:rsid w:val="000574B0"/>
    <w:rsid w:val="00060165"/>
    <w:rsid w:val="00072319"/>
    <w:rsid w:val="00073524"/>
    <w:rsid w:val="00077766"/>
    <w:rsid w:val="00077ACE"/>
    <w:rsid w:val="000C0193"/>
    <w:rsid w:val="000C6A1B"/>
    <w:rsid w:val="000C7F2D"/>
    <w:rsid w:val="000E1FE1"/>
    <w:rsid w:val="000E35C4"/>
    <w:rsid w:val="000E3D30"/>
    <w:rsid w:val="000E7568"/>
    <w:rsid w:val="00103285"/>
    <w:rsid w:val="00107F36"/>
    <w:rsid w:val="001105EE"/>
    <w:rsid w:val="0012696C"/>
    <w:rsid w:val="001276EF"/>
    <w:rsid w:val="00134E0F"/>
    <w:rsid w:val="0014197D"/>
    <w:rsid w:val="001535BB"/>
    <w:rsid w:val="00155460"/>
    <w:rsid w:val="001659B0"/>
    <w:rsid w:val="0016758C"/>
    <w:rsid w:val="00172054"/>
    <w:rsid w:val="001824D4"/>
    <w:rsid w:val="00193103"/>
    <w:rsid w:val="001D03EF"/>
    <w:rsid w:val="001D0786"/>
    <w:rsid w:val="001E0A06"/>
    <w:rsid w:val="001E25E3"/>
    <w:rsid w:val="001E534E"/>
    <w:rsid w:val="00202FC2"/>
    <w:rsid w:val="002061ED"/>
    <w:rsid w:val="00210890"/>
    <w:rsid w:val="00215567"/>
    <w:rsid w:val="0021677F"/>
    <w:rsid w:val="00217A4E"/>
    <w:rsid w:val="002341C8"/>
    <w:rsid w:val="002428E3"/>
    <w:rsid w:val="00242C69"/>
    <w:rsid w:val="00242F29"/>
    <w:rsid w:val="00244C31"/>
    <w:rsid w:val="00253E70"/>
    <w:rsid w:val="00257FA2"/>
    <w:rsid w:val="00262C9A"/>
    <w:rsid w:val="00270DDA"/>
    <w:rsid w:val="00272502"/>
    <w:rsid w:val="002828F5"/>
    <w:rsid w:val="00290384"/>
    <w:rsid w:val="002947BD"/>
    <w:rsid w:val="002B549C"/>
    <w:rsid w:val="002C18F9"/>
    <w:rsid w:val="00316733"/>
    <w:rsid w:val="00317AB4"/>
    <w:rsid w:val="00321736"/>
    <w:rsid w:val="00344BFA"/>
    <w:rsid w:val="00370312"/>
    <w:rsid w:val="00373D0D"/>
    <w:rsid w:val="00375C6A"/>
    <w:rsid w:val="00375F19"/>
    <w:rsid w:val="003760BF"/>
    <w:rsid w:val="0038128C"/>
    <w:rsid w:val="003827DC"/>
    <w:rsid w:val="00382E2B"/>
    <w:rsid w:val="003925AF"/>
    <w:rsid w:val="003964D1"/>
    <w:rsid w:val="0039658F"/>
    <w:rsid w:val="003A2060"/>
    <w:rsid w:val="003A3C72"/>
    <w:rsid w:val="003A677D"/>
    <w:rsid w:val="003C6BFB"/>
    <w:rsid w:val="003E07F3"/>
    <w:rsid w:val="003E5EF7"/>
    <w:rsid w:val="003F4D8E"/>
    <w:rsid w:val="003F6382"/>
    <w:rsid w:val="004002BD"/>
    <w:rsid w:val="00432C60"/>
    <w:rsid w:val="00435FAD"/>
    <w:rsid w:val="00452102"/>
    <w:rsid w:val="00452E66"/>
    <w:rsid w:val="00457F1C"/>
    <w:rsid w:val="004657D3"/>
    <w:rsid w:val="00470B57"/>
    <w:rsid w:val="00472AE5"/>
    <w:rsid w:val="00487988"/>
    <w:rsid w:val="0049130A"/>
    <w:rsid w:val="004A76C7"/>
    <w:rsid w:val="004C3341"/>
    <w:rsid w:val="004D0180"/>
    <w:rsid w:val="004D2424"/>
    <w:rsid w:val="004D3A43"/>
    <w:rsid w:val="004E1A6E"/>
    <w:rsid w:val="004E33B2"/>
    <w:rsid w:val="004F0D82"/>
    <w:rsid w:val="00506190"/>
    <w:rsid w:val="00516BAC"/>
    <w:rsid w:val="00525DAE"/>
    <w:rsid w:val="00545B4E"/>
    <w:rsid w:val="00551CD6"/>
    <w:rsid w:val="005535C7"/>
    <w:rsid w:val="00561930"/>
    <w:rsid w:val="00566273"/>
    <w:rsid w:val="00566420"/>
    <w:rsid w:val="00575E91"/>
    <w:rsid w:val="00580AA7"/>
    <w:rsid w:val="00581646"/>
    <w:rsid w:val="00583D2A"/>
    <w:rsid w:val="005927FF"/>
    <w:rsid w:val="005B029D"/>
    <w:rsid w:val="005B3CF9"/>
    <w:rsid w:val="005C51E5"/>
    <w:rsid w:val="005F10C1"/>
    <w:rsid w:val="00600723"/>
    <w:rsid w:val="00603981"/>
    <w:rsid w:val="00610DCE"/>
    <w:rsid w:val="00616540"/>
    <w:rsid w:val="00630327"/>
    <w:rsid w:val="0063776F"/>
    <w:rsid w:val="00640369"/>
    <w:rsid w:val="00641C1B"/>
    <w:rsid w:val="00647658"/>
    <w:rsid w:val="00661DED"/>
    <w:rsid w:val="006714A3"/>
    <w:rsid w:val="006761BC"/>
    <w:rsid w:val="00690F05"/>
    <w:rsid w:val="00693301"/>
    <w:rsid w:val="006A4DD9"/>
    <w:rsid w:val="006A742D"/>
    <w:rsid w:val="006D0E08"/>
    <w:rsid w:val="006E1BAA"/>
    <w:rsid w:val="00702CFA"/>
    <w:rsid w:val="00731D26"/>
    <w:rsid w:val="007326FF"/>
    <w:rsid w:val="0074331F"/>
    <w:rsid w:val="00746ED8"/>
    <w:rsid w:val="007505DB"/>
    <w:rsid w:val="0075542E"/>
    <w:rsid w:val="00765D81"/>
    <w:rsid w:val="00771613"/>
    <w:rsid w:val="007740D2"/>
    <w:rsid w:val="00775A18"/>
    <w:rsid w:val="007918EE"/>
    <w:rsid w:val="007B1C86"/>
    <w:rsid w:val="007B730B"/>
    <w:rsid w:val="007C03B2"/>
    <w:rsid w:val="007C166B"/>
    <w:rsid w:val="007C1DD2"/>
    <w:rsid w:val="007C791D"/>
    <w:rsid w:val="007D61F6"/>
    <w:rsid w:val="007D7A10"/>
    <w:rsid w:val="007F071B"/>
    <w:rsid w:val="00806373"/>
    <w:rsid w:val="00813DB3"/>
    <w:rsid w:val="008164DC"/>
    <w:rsid w:val="008212B2"/>
    <w:rsid w:val="0082441A"/>
    <w:rsid w:val="00842498"/>
    <w:rsid w:val="00850558"/>
    <w:rsid w:val="008566A1"/>
    <w:rsid w:val="00864331"/>
    <w:rsid w:val="008742CD"/>
    <w:rsid w:val="0089510B"/>
    <w:rsid w:val="008A0B05"/>
    <w:rsid w:val="008A4A27"/>
    <w:rsid w:val="008B1F12"/>
    <w:rsid w:val="008B7F47"/>
    <w:rsid w:val="008C313B"/>
    <w:rsid w:val="008C6BCD"/>
    <w:rsid w:val="008F510B"/>
    <w:rsid w:val="008F79B4"/>
    <w:rsid w:val="00914FE1"/>
    <w:rsid w:val="009223AE"/>
    <w:rsid w:val="00927B29"/>
    <w:rsid w:val="00935469"/>
    <w:rsid w:val="009606D9"/>
    <w:rsid w:val="00963F5E"/>
    <w:rsid w:val="00974B0C"/>
    <w:rsid w:val="0099470E"/>
    <w:rsid w:val="009A014B"/>
    <w:rsid w:val="009A06EE"/>
    <w:rsid w:val="009B043A"/>
    <w:rsid w:val="009B3443"/>
    <w:rsid w:val="009B6C91"/>
    <w:rsid w:val="009B7549"/>
    <w:rsid w:val="009D4F25"/>
    <w:rsid w:val="009D7B2C"/>
    <w:rsid w:val="009E5CE0"/>
    <w:rsid w:val="009E62B2"/>
    <w:rsid w:val="009F076B"/>
    <w:rsid w:val="009F3EEB"/>
    <w:rsid w:val="009F5421"/>
    <w:rsid w:val="00A0564D"/>
    <w:rsid w:val="00A14783"/>
    <w:rsid w:val="00A179B3"/>
    <w:rsid w:val="00A23928"/>
    <w:rsid w:val="00A2488F"/>
    <w:rsid w:val="00A324AA"/>
    <w:rsid w:val="00A337C2"/>
    <w:rsid w:val="00A465AE"/>
    <w:rsid w:val="00A50396"/>
    <w:rsid w:val="00A56031"/>
    <w:rsid w:val="00A622DC"/>
    <w:rsid w:val="00A6330A"/>
    <w:rsid w:val="00A63437"/>
    <w:rsid w:val="00A70FA7"/>
    <w:rsid w:val="00A95195"/>
    <w:rsid w:val="00A95368"/>
    <w:rsid w:val="00A96DB6"/>
    <w:rsid w:val="00AA6B16"/>
    <w:rsid w:val="00AB12FA"/>
    <w:rsid w:val="00AB6AF3"/>
    <w:rsid w:val="00AC0EF5"/>
    <w:rsid w:val="00AC2034"/>
    <w:rsid w:val="00AC729C"/>
    <w:rsid w:val="00AC7EC2"/>
    <w:rsid w:val="00AD5926"/>
    <w:rsid w:val="00AD6122"/>
    <w:rsid w:val="00AE07FC"/>
    <w:rsid w:val="00AE4A61"/>
    <w:rsid w:val="00AE5C0A"/>
    <w:rsid w:val="00AE6FD6"/>
    <w:rsid w:val="00B072E8"/>
    <w:rsid w:val="00B16D45"/>
    <w:rsid w:val="00B30388"/>
    <w:rsid w:val="00B43CE5"/>
    <w:rsid w:val="00B452E0"/>
    <w:rsid w:val="00B50F1C"/>
    <w:rsid w:val="00B5211A"/>
    <w:rsid w:val="00B556C0"/>
    <w:rsid w:val="00B711D7"/>
    <w:rsid w:val="00B72917"/>
    <w:rsid w:val="00B77BE6"/>
    <w:rsid w:val="00B82BE1"/>
    <w:rsid w:val="00B96691"/>
    <w:rsid w:val="00BA43D1"/>
    <w:rsid w:val="00BB3EEC"/>
    <w:rsid w:val="00BC062C"/>
    <w:rsid w:val="00BC12E6"/>
    <w:rsid w:val="00BC2F72"/>
    <w:rsid w:val="00BC36D7"/>
    <w:rsid w:val="00BD5905"/>
    <w:rsid w:val="00BE3406"/>
    <w:rsid w:val="00BE3FC7"/>
    <w:rsid w:val="00C133DF"/>
    <w:rsid w:val="00C14574"/>
    <w:rsid w:val="00C1593A"/>
    <w:rsid w:val="00C17261"/>
    <w:rsid w:val="00C204CD"/>
    <w:rsid w:val="00C32358"/>
    <w:rsid w:val="00C57436"/>
    <w:rsid w:val="00C60BA1"/>
    <w:rsid w:val="00C673F5"/>
    <w:rsid w:val="00C7402F"/>
    <w:rsid w:val="00CA3A9E"/>
    <w:rsid w:val="00CB393E"/>
    <w:rsid w:val="00CC2AF3"/>
    <w:rsid w:val="00CC379C"/>
    <w:rsid w:val="00CD0820"/>
    <w:rsid w:val="00CD160B"/>
    <w:rsid w:val="00CD7FAA"/>
    <w:rsid w:val="00CF2819"/>
    <w:rsid w:val="00CF5330"/>
    <w:rsid w:val="00CF6993"/>
    <w:rsid w:val="00CF71CB"/>
    <w:rsid w:val="00D03F7C"/>
    <w:rsid w:val="00D06F24"/>
    <w:rsid w:val="00D16DCD"/>
    <w:rsid w:val="00D17A4F"/>
    <w:rsid w:val="00D229A2"/>
    <w:rsid w:val="00D321CB"/>
    <w:rsid w:val="00D351B5"/>
    <w:rsid w:val="00D500A1"/>
    <w:rsid w:val="00D52109"/>
    <w:rsid w:val="00D676BC"/>
    <w:rsid w:val="00D87964"/>
    <w:rsid w:val="00D925A7"/>
    <w:rsid w:val="00D94D05"/>
    <w:rsid w:val="00DA2687"/>
    <w:rsid w:val="00DA27F4"/>
    <w:rsid w:val="00DB18BA"/>
    <w:rsid w:val="00DB1F87"/>
    <w:rsid w:val="00DB61F6"/>
    <w:rsid w:val="00DB627A"/>
    <w:rsid w:val="00DB75D4"/>
    <w:rsid w:val="00DC10DE"/>
    <w:rsid w:val="00DC18BA"/>
    <w:rsid w:val="00DC3B40"/>
    <w:rsid w:val="00DC3E27"/>
    <w:rsid w:val="00DD5B98"/>
    <w:rsid w:val="00DE2BA9"/>
    <w:rsid w:val="00E00882"/>
    <w:rsid w:val="00E07656"/>
    <w:rsid w:val="00E11CE0"/>
    <w:rsid w:val="00E1225F"/>
    <w:rsid w:val="00E353AD"/>
    <w:rsid w:val="00E453DD"/>
    <w:rsid w:val="00E55542"/>
    <w:rsid w:val="00E63DE3"/>
    <w:rsid w:val="00E668B1"/>
    <w:rsid w:val="00E67382"/>
    <w:rsid w:val="00E730F9"/>
    <w:rsid w:val="00E84941"/>
    <w:rsid w:val="00EA2F2F"/>
    <w:rsid w:val="00EB06FD"/>
    <w:rsid w:val="00EB07F3"/>
    <w:rsid w:val="00EB2F40"/>
    <w:rsid w:val="00EC7BE4"/>
    <w:rsid w:val="00EC7F35"/>
    <w:rsid w:val="00EF2364"/>
    <w:rsid w:val="00F14039"/>
    <w:rsid w:val="00F22543"/>
    <w:rsid w:val="00F26D1F"/>
    <w:rsid w:val="00F42D2D"/>
    <w:rsid w:val="00F50AA8"/>
    <w:rsid w:val="00F53AD0"/>
    <w:rsid w:val="00F546CA"/>
    <w:rsid w:val="00F664F3"/>
    <w:rsid w:val="00F86EDA"/>
    <w:rsid w:val="00FA2545"/>
    <w:rsid w:val="00FA4353"/>
    <w:rsid w:val="00FA7AC0"/>
    <w:rsid w:val="00FB039C"/>
    <w:rsid w:val="00FC5050"/>
    <w:rsid w:val="00FC588B"/>
    <w:rsid w:val="00FC628E"/>
    <w:rsid w:val="00FC7733"/>
    <w:rsid w:val="00FD32F8"/>
    <w:rsid w:val="00FE4DA3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1BA3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93E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B393E"/>
    <w:pPr>
      <w:widowControl/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5">
    <w:name w:val="記 (文字)"/>
    <w:basedOn w:val="a0"/>
    <w:link w:val="a4"/>
    <w:uiPriority w:val="99"/>
    <w:rsid w:val="00CB393E"/>
    <w:rPr>
      <w:rFonts w:ascii="ＭＳ 明朝" w:eastAsia="ＭＳ 明朝" w:hAnsi="ＭＳ 明朝" w:cs="Times New Roman"/>
      <w:sz w:val="22"/>
    </w:rPr>
  </w:style>
  <w:style w:type="paragraph" w:styleId="a6">
    <w:name w:val="header"/>
    <w:basedOn w:val="a"/>
    <w:link w:val="a7"/>
    <w:uiPriority w:val="99"/>
    <w:unhideWhenUsed/>
    <w:rsid w:val="00BE3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3406"/>
  </w:style>
  <w:style w:type="paragraph" w:styleId="a8">
    <w:name w:val="footer"/>
    <w:basedOn w:val="a"/>
    <w:link w:val="a9"/>
    <w:uiPriority w:val="99"/>
    <w:unhideWhenUsed/>
    <w:rsid w:val="00BE3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3406"/>
  </w:style>
  <w:style w:type="paragraph" w:styleId="aa">
    <w:name w:val="Balloon Text"/>
    <w:basedOn w:val="a"/>
    <w:link w:val="ab"/>
    <w:uiPriority w:val="99"/>
    <w:semiHidden/>
    <w:unhideWhenUsed/>
    <w:rsid w:val="005B0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029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53AD0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3827DC"/>
  </w:style>
  <w:style w:type="character" w:customStyle="1" w:styleId="ae">
    <w:name w:val="日付 (文字)"/>
    <w:basedOn w:val="a0"/>
    <w:link w:val="ad"/>
    <w:uiPriority w:val="99"/>
    <w:semiHidden/>
    <w:rsid w:val="003827DC"/>
  </w:style>
  <w:style w:type="table" w:customStyle="1" w:styleId="1">
    <w:name w:val="表 (格子)1"/>
    <w:basedOn w:val="a1"/>
    <w:next w:val="a3"/>
    <w:uiPriority w:val="59"/>
    <w:rsid w:val="0077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7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3760BF"/>
    <w:pPr>
      <w:jc w:val="right"/>
    </w:pPr>
    <w:rPr>
      <w:rFonts w:ascii="ＭＳ 明朝" w:eastAsia="ＭＳ 明朝" w:hAnsi="ＭＳ 明朝"/>
      <w:sz w:val="22"/>
    </w:rPr>
  </w:style>
  <w:style w:type="character" w:customStyle="1" w:styleId="af0">
    <w:name w:val="結語 (文字)"/>
    <w:basedOn w:val="a0"/>
    <w:link w:val="af"/>
    <w:uiPriority w:val="99"/>
    <w:rsid w:val="003760BF"/>
    <w:rPr>
      <w:rFonts w:ascii="ＭＳ 明朝" w:eastAsia="ＭＳ 明朝" w:hAnsi="ＭＳ 明朝"/>
      <w:sz w:val="22"/>
    </w:rPr>
  </w:style>
  <w:style w:type="character" w:styleId="af1">
    <w:name w:val="Hyperlink"/>
    <w:basedOn w:val="a0"/>
    <w:uiPriority w:val="99"/>
    <w:unhideWhenUsed/>
    <w:rsid w:val="00316733"/>
    <w:rPr>
      <w:color w:val="0563C1" w:themeColor="hyperlink"/>
      <w:u w:val="single"/>
    </w:rPr>
  </w:style>
  <w:style w:type="table" w:customStyle="1" w:styleId="3">
    <w:name w:val="表 (格子)3"/>
    <w:basedOn w:val="a1"/>
    <w:next w:val="a3"/>
    <w:uiPriority w:val="59"/>
    <w:rsid w:val="00D1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63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A6330A"/>
  </w:style>
  <w:style w:type="table" w:customStyle="1" w:styleId="5">
    <w:name w:val="表 (格子)5"/>
    <w:basedOn w:val="a1"/>
    <w:next w:val="a3"/>
    <w:uiPriority w:val="59"/>
    <w:rsid w:val="00EB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EB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D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D229A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D229A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D229A2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229A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D22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2025-04-01T04:13:00Z</dcterms:created>
  <dcterms:modified xsi:type="dcterms:W3CDTF">2025-04-01T04:13:00Z</dcterms:modified>
</cp:coreProperties>
</file>