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DD10A" w14:textId="77777777" w:rsidR="00E7728A" w:rsidRDefault="00E7728A" w:rsidP="00E7728A">
      <w:pPr>
        <w:ind w:firstLine="204"/>
      </w:pPr>
    </w:p>
    <w:p w14:paraId="5B894379" w14:textId="77777777" w:rsidR="00E7728A" w:rsidRDefault="00E7728A" w:rsidP="00E7728A">
      <w:pPr>
        <w:ind w:firstLine="204"/>
      </w:pPr>
    </w:p>
    <w:p w14:paraId="3BEE66CD" w14:textId="77777777" w:rsidR="00E7728A" w:rsidRPr="00E7728A" w:rsidRDefault="00E7728A" w:rsidP="00E7728A">
      <w:pPr>
        <w:ind w:firstLine="204"/>
      </w:pPr>
    </w:p>
    <w:p w14:paraId="43EAAB40" w14:textId="46EB0567" w:rsidR="00E7728A" w:rsidRDefault="006D48FD" w:rsidP="00E7728A">
      <w:pPr>
        <w:pStyle w:val="aff4"/>
      </w:pPr>
      <w:r>
        <w:rPr>
          <w:noProof/>
        </w:rPr>
        <mc:AlternateContent>
          <mc:Choice Requires="wps">
            <w:drawing>
              <wp:anchor distT="45720" distB="45720" distL="114300" distR="114300" simplePos="0" relativeHeight="251659264" behindDoc="0" locked="0" layoutInCell="1" allowOverlap="1" wp14:anchorId="7AEF73ED" wp14:editId="413B134A">
                <wp:simplePos x="0" y="0"/>
                <wp:positionH relativeFrom="margin">
                  <wp:align>right</wp:align>
                </wp:positionH>
                <wp:positionV relativeFrom="paragraph">
                  <wp:posOffset>869288</wp:posOffset>
                </wp:positionV>
                <wp:extent cx="6162675" cy="544830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5448300"/>
                        </a:xfrm>
                        <a:prstGeom prst="rect">
                          <a:avLst/>
                        </a:prstGeom>
                        <a:solidFill>
                          <a:srgbClr val="FFFFFF"/>
                        </a:solidFill>
                        <a:ln w="9525">
                          <a:solidFill>
                            <a:srgbClr val="000000"/>
                          </a:solidFill>
                          <a:miter lim="800000"/>
                          <a:headEnd/>
                          <a:tailEnd/>
                        </a:ln>
                      </wps:spPr>
                      <wps:txbx>
                        <w:txbxContent>
                          <w:p w14:paraId="7088DEB9" w14:textId="77777777" w:rsidR="009C46F6" w:rsidRDefault="009C46F6" w:rsidP="00841A12">
                            <w:pPr>
                              <w:ind w:firstLine="204"/>
                            </w:pPr>
                            <w:r>
                              <w:rPr>
                                <w:rFonts w:hint="eastAsia"/>
                              </w:rPr>
                              <w:t>【手順書サンプル使用時の注意事項】</w:t>
                            </w:r>
                          </w:p>
                          <w:p w14:paraId="4DD55A50" w14:textId="1B0572B9" w:rsidR="009C46F6" w:rsidRDefault="009C46F6" w:rsidP="00841A12">
                            <w:pPr>
                              <w:pStyle w:val="a2"/>
                            </w:pPr>
                            <w:r>
                              <w:rPr>
                                <w:rFonts w:hint="eastAsia"/>
                              </w:rPr>
                              <w:t>実施手順書は、情報セキュリティポリシーをはじめとした一連のルールを、具体の事務ベースで実現していくためのものです。そのシステムを現在使っている人が、ふとしたときに立ち返ったり、新しく着任した人が事務を学ぶ際、最初に参照したりするときなどのために、ルールを具体化・可視化しておけば、セキュリティレベルを維持していくことができます。どんなに小さなシステムでも、手順書を作成する必要がありますので、必ず作成してください。</w:t>
                            </w:r>
                          </w:p>
                          <w:p w14:paraId="0CF699B0" w14:textId="77777777" w:rsidR="009C46F6" w:rsidRDefault="009C46F6" w:rsidP="00841A12">
                            <w:pPr>
                              <w:ind w:firstLine="204"/>
                            </w:pPr>
                          </w:p>
                          <w:p w14:paraId="6B72BA9E" w14:textId="77777777" w:rsidR="009C46F6" w:rsidRDefault="009C46F6" w:rsidP="00841A12">
                            <w:pPr>
                              <w:pStyle w:val="a2"/>
                            </w:pPr>
                            <w:r>
                              <w:rPr>
                                <w:rFonts w:hint="eastAsia"/>
                              </w:rPr>
                              <w:t>実施手順書の内容は、「こうあるべき」という決まりはありません。ここにお示しした手順書は、あくまでサンプルです。個人情報など、重要なデータを取扱う場合や、そのシステムが基幹的な機能を担う場合などは、必要に応じて、内容を追加してください。もちろん、より簡素な手順書とすることも可能ですが、最低限、責任体制とインシデント発生時の対応については、定めておく必要があります。</w:t>
                            </w:r>
                          </w:p>
                          <w:p w14:paraId="2B6E3CC1" w14:textId="77777777" w:rsidR="009C46F6" w:rsidRDefault="009C46F6" w:rsidP="00841A12">
                            <w:pPr>
                              <w:ind w:firstLine="204"/>
                            </w:pPr>
                          </w:p>
                          <w:p w14:paraId="3F1D8D9B" w14:textId="02B391D2" w:rsidR="009C46F6" w:rsidRDefault="009C46F6" w:rsidP="00841A12">
                            <w:pPr>
                              <w:pStyle w:val="a2"/>
                            </w:pPr>
                            <w:r>
                              <w:rPr>
                                <w:rFonts w:hint="eastAsia"/>
                              </w:rPr>
                              <w:t>基本的には、このサンプルをベースにしていただければ、最低限必要な項目は盛り込めるようにしています。それでも、初めて作成するときや大規模な改正を行うときをはじめ、分からないことが出てくるときもあると思われます。そのときは、デジタル戦略部ICT総合戦略担当まで、お気軽にご相談ください。</w:t>
                            </w:r>
                          </w:p>
                          <w:p w14:paraId="6BCE56D0" w14:textId="77777777" w:rsidR="009C46F6" w:rsidRDefault="009C46F6" w:rsidP="00841A12">
                            <w:pPr>
                              <w:ind w:firstLine="204"/>
                            </w:pPr>
                          </w:p>
                          <w:p w14:paraId="65E54BCB" w14:textId="77777777" w:rsidR="009C46F6" w:rsidRDefault="009C46F6" w:rsidP="00841A12">
                            <w:pPr>
                              <w:pStyle w:val="a2"/>
                            </w:pPr>
                            <w:r>
                              <w:rPr>
                                <w:rFonts w:hint="eastAsia"/>
                              </w:rPr>
                              <w:t>とりわけ特定個人情報（マイナンバー</w:t>
                            </w:r>
                            <w:r>
                              <w:t>）</w:t>
                            </w:r>
                            <w:r>
                              <w:rPr>
                                <w:rFonts w:hint="eastAsia"/>
                              </w:rPr>
                              <w:t>を取り扱う場合には、番号法やガイドラインなどに定められている取扱いに注意が必要です。「特定個人情報の適正な取扱いに関するガイドライン（行政機関等・地方公共団体等編）」内にある「（別添）特定個人情報に関する安全管理措置」を、よくご参照ください。</w:t>
                            </w:r>
                            <w:r>
                              <w:br/>
                            </w:r>
                            <w:r>
                              <w:rPr>
                                <w:rFonts w:hint="eastAsia"/>
                              </w:rPr>
                              <w:t>（参照「個人情報保護委員会ホームページ」　https://www.ppc.go.jp/legal/policy/）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EF73ED" id="_x0000_t202" coordsize="21600,21600" o:spt="202" path="m,l,21600r21600,l21600,xe">
                <v:stroke joinstyle="miter"/>
                <v:path gradientshapeok="t" o:connecttype="rect"/>
              </v:shapetype>
              <v:shape id="テキスト ボックス 2" o:spid="_x0000_s1026" type="#_x0000_t202" style="position:absolute;left:0;text-align:left;margin-left:434.05pt;margin-top:68.45pt;width:485.25pt;height:429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">
                <v:textbox>
                  <w:txbxContent>
                    <w:p w14:paraId="7088DEB9" w14:textId="77777777" w:rsidR="009C46F6" w:rsidRDefault="009C46F6" w:rsidP="00841A12">
                      <w:pPr>
                        <w:ind w:firstLine="204"/>
                      </w:pPr>
                      <w:r>
                        <w:rPr>
                          <w:rFonts w:hint="eastAsia"/>
                        </w:rPr>
                        <w:t>【手順書サンプル使用時の注意事項】</w:t>
                      </w:r>
                    </w:p>
                    <w:p w14:paraId="4DD55A50" w14:textId="1B0572B9" w:rsidR="009C46F6" w:rsidRDefault="009C46F6" w:rsidP="00841A12">
                      <w:pPr>
                        <w:pStyle w:val="a2"/>
                      </w:pPr>
                      <w:r>
                        <w:rPr>
                          <w:rFonts w:hint="eastAsia"/>
                        </w:rPr>
                        <w:t>実施手順書は、情報セキュリティポリシーをはじめとした一連のルールを、具体の事務ベースで実現していくためのものです。そのシステムを現在使っている人が、ふとしたときに立ち返ったり、新しく着任した人が事務を学ぶ際、最初に参照したりするときなどのために、ルールを具体化・可視化しておけば、セキュリティレベルを維持していくことができます。どんなに小さなシステムでも、手順書を作成する必要がありますので、必ず作成してください。</w:t>
                      </w:r>
                    </w:p>
                    <w:p w14:paraId="0CF699B0" w14:textId="77777777" w:rsidR="009C46F6" w:rsidRDefault="009C46F6" w:rsidP="00841A12">
                      <w:pPr>
                        <w:ind w:firstLine="204"/>
                      </w:pPr>
                    </w:p>
                    <w:p w14:paraId="6B72BA9E" w14:textId="77777777" w:rsidR="009C46F6" w:rsidRDefault="009C46F6" w:rsidP="00841A12">
                      <w:pPr>
                        <w:pStyle w:val="a2"/>
                      </w:pPr>
                      <w:r>
                        <w:rPr>
                          <w:rFonts w:hint="eastAsia"/>
                        </w:rPr>
                        <w:t>実施手順書の内容は、「こうあるべき」という決まりはありません。ここにお示しした手順書は、あくまでサンプルです。個人情報など、重要なデータを取扱う場合や、そのシステムが基幹的な機能を担う場合などは、必要に応じて、内容を追加してください。もちろん、より簡素な手順書とすることも可能ですが、最低限、責任体制とインシデント発生時の対応については、定めておく必要があります。</w:t>
                      </w:r>
                    </w:p>
                    <w:p w14:paraId="2B6E3CC1" w14:textId="77777777" w:rsidR="009C46F6" w:rsidRDefault="009C46F6" w:rsidP="00841A12">
                      <w:pPr>
                        <w:ind w:firstLine="204"/>
                      </w:pPr>
                    </w:p>
                    <w:p w14:paraId="3F1D8D9B" w14:textId="02B391D2" w:rsidR="009C46F6" w:rsidRDefault="009C46F6" w:rsidP="00841A12">
                      <w:pPr>
                        <w:pStyle w:val="a2"/>
                      </w:pPr>
                      <w:r>
                        <w:rPr>
                          <w:rFonts w:hint="eastAsia"/>
                        </w:rPr>
                        <w:t>基本的には、このサンプルをベースにしていただければ、最低限必要な項目は盛り込めるようにしています。それでも、初めて作成するときや大規模な改正を行うときをはじめ、分からないことが出てくるときもあると思われます。そのときは、デジタル戦略部ICT総合戦略担当まで、お気軽にご相談ください。</w:t>
                      </w:r>
                    </w:p>
                    <w:p w14:paraId="6BCE56D0" w14:textId="77777777" w:rsidR="009C46F6" w:rsidRDefault="009C46F6" w:rsidP="00841A12">
                      <w:pPr>
                        <w:ind w:firstLine="204"/>
                      </w:pPr>
                    </w:p>
                    <w:p w14:paraId="65E54BCB" w14:textId="77777777" w:rsidR="009C46F6" w:rsidRDefault="009C46F6" w:rsidP="00841A12">
                      <w:pPr>
                        <w:pStyle w:val="a2"/>
                      </w:pPr>
                      <w:r>
                        <w:rPr>
                          <w:rFonts w:hint="eastAsia"/>
                        </w:rPr>
                        <w:t>とりわけ特定個人情報（マイナンバー</w:t>
                      </w:r>
                      <w:r>
                        <w:t>）</w:t>
                      </w:r>
                      <w:r>
                        <w:rPr>
                          <w:rFonts w:hint="eastAsia"/>
                        </w:rPr>
                        <w:t>を取り扱う場合には、番号法やガイドラインなどに定められている取扱いに注意が必要です。「特定個人情報の適正な取扱いに関するガイドライン（行政機関等・地方公共団体等編）」内にある「（別添）特定個人情報に関する安全管理措置」を、よくご参照ください。</w:t>
                      </w:r>
                      <w:r>
                        <w:br/>
                      </w:r>
                      <w:r>
                        <w:rPr>
                          <w:rFonts w:hint="eastAsia"/>
                        </w:rPr>
                        <w:t>（参照「個人情報保護委員会ホームページ」　https://www.ppc.go.jp/legal/policy/）</w:t>
                      </w:r>
                    </w:p>
                  </w:txbxContent>
                </v:textbox>
                <w10:wrap anchorx="margin"/>
              </v:shape>
            </w:pict>
          </mc:Fallback>
        </mc:AlternateContent>
      </w:r>
      <w:r w:rsidR="00E7728A">
        <w:rPr>
          <w:rFonts w:hint="eastAsia"/>
        </w:rPr>
        <w:t>情報システムセキュリティ実施手順書</w:t>
      </w:r>
      <w:r w:rsidR="00E7728A">
        <w:br/>
      </w:r>
      <w:r w:rsidR="00E7728A">
        <w:rPr>
          <w:rFonts w:hint="eastAsia"/>
        </w:rPr>
        <w:t>（〇〇システム）</w:t>
      </w:r>
      <w:r w:rsidR="00E7728A">
        <w:br/>
      </w:r>
    </w:p>
    <w:p w14:paraId="1CB89BDB" w14:textId="481E2129" w:rsidR="00E7728A" w:rsidRDefault="00E7728A" w:rsidP="00E7728A">
      <w:pPr>
        <w:ind w:firstLine="204"/>
      </w:pPr>
    </w:p>
    <w:p w14:paraId="713FDFB8" w14:textId="77777777" w:rsidR="00841A12" w:rsidRDefault="00841A12" w:rsidP="00E7728A">
      <w:pPr>
        <w:ind w:firstLine="204"/>
      </w:pPr>
    </w:p>
    <w:p w14:paraId="3A769AC4" w14:textId="77777777" w:rsidR="00841A12" w:rsidRDefault="00841A12" w:rsidP="00E7728A">
      <w:pPr>
        <w:ind w:firstLine="204"/>
      </w:pPr>
    </w:p>
    <w:p w14:paraId="731C3408" w14:textId="77777777" w:rsidR="00841A12" w:rsidRDefault="00841A12" w:rsidP="00E7728A">
      <w:pPr>
        <w:ind w:firstLine="204"/>
      </w:pPr>
    </w:p>
    <w:p w14:paraId="1C050727" w14:textId="77777777" w:rsidR="00841A12" w:rsidRDefault="00841A12" w:rsidP="00E7728A">
      <w:pPr>
        <w:ind w:firstLine="204"/>
      </w:pPr>
    </w:p>
    <w:p w14:paraId="07F01A8B" w14:textId="77777777" w:rsidR="00841A12" w:rsidRDefault="00841A12" w:rsidP="00E7728A">
      <w:pPr>
        <w:ind w:firstLine="204"/>
      </w:pPr>
    </w:p>
    <w:p w14:paraId="213702E4" w14:textId="77777777" w:rsidR="00841A12" w:rsidRDefault="00841A12" w:rsidP="00E7728A">
      <w:pPr>
        <w:ind w:firstLine="204"/>
      </w:pPr>
    </w:p>
    <w:p w14:paraId="5676A7BD" w14:textId="77777777" w:rsidR="00841A12" w:rsidRDefault="00841A12" w:rsidP="00E7728A">
      <w:pPr>
        <w:ind w:firstLine="204"/>
      </w:pPr>
    </w:p>
    <w:p w14:paraId="210DDF5E" w14:textId="77777777" w:rsidR="00841A12" w:rsidRPr="00E7728A" w:rsidRDefault="00841A12" w:rsidP="00E7728A">
      <w:pPr>
        <w:ind w:firstLine="204"/>
      </w:pPr>
    </w:p>
    <w:p w14:paraId="2C3EED98" w14:textId="77777777" w:rsidR="00E7728A" w:rsidRDefault="00E7728A" w:rsidP="00E7728A">
      <w:pPr>
        <w:ind w:firstLine="204"/>
      </w:pPr>
    </w:p>
    <w:p w14:paraId="052DAEE6" w14:textId="77777777" w:rsidR="00E7728A" w:rsidRDefault="00E7728A" w:rsidP="00E7728A">
      <w:pPr>
        <w:ind w:firstLine="204"/>
      </w:pPr>
    </w:p>
    <w:p w14:paraId="449B5664" w14:textId="77777777" w:rsidR="00E7728A" w:rsidRDefault="00E7728A" w:rsidP="00E7728A">
      <w:pPr>
        <w:ind w:firstLine="204"/>
      </w:pPr>
    </w:p>
    <w:p w14:paraId="164E13F2" w14:textId="77777777" w:rsidR="00E7728A" w:rsidRDefault="00E7728A" w:rsidP="00E7728A">
      <w:pPr>
        <w:ind w:firstLine="204"/>
      </w:pPr>
    </w:p>
    <w:p w14:paraId="4C5FE7AE" w14:textId="77777777" w:rsidR="00E7728A" w:rsidRDefault="00E7728A" w:rsidP="00E7728A">
      <w:pPr>
        <w:ind w:firstLine="204"/>
      </w:pPr>
    </w:p>
    <w:p w14:paraId="1647E3F7" w14:textId="77777777" w:rsidR="00E7728A" w:rsidRDefault="00E7728A" w:rsidP="00E7728A">
      <w:pPr>
        <w:ind w:firstLine="204"/>
      </w:pPr>
    </w:p>
    <w:p w14:paraId="5F0147D5" w14:textId="77777777" w:rsidR="00E7728A" w:rsidRDefault="00E7728A" w:rsidP="00E7728A">
      <w:pPr>
        <w:ind w:firstLine="204"/>
      </w:pPr>
    </w:p>
    <w:p w14:paraId="4F2D8CB2" w14:textId="77777777" w:rsidR="00E7728A" w:rsidRDefault="00E7728A" w:rsidP="00E7728A">
      <w:pPr>
        <w:ind w:firstLine="204"/>
      </w:pPr>
    </w:p>
    <w:p w14:paraId="217B6C19" w14:textId="77777777" w:rsidR="00E7728A" w:rsidRDefault="00E7728A" w:rsidP="00E7728A">
      <w:pPr>
        <w:ind w:firstLine="204"/>
      </w:pPr>
    </w:p>
    <w:p w14:paraId="16EEAFFC" w14:textId="77777777" w:rsidR="00E7728A" w:rsidRDefault="00E7728A" w:rsidP="00E7728A">
      <w:pPr>
        <w:ind w:firstLine="204"/>
      </w:pPr>
    </w:p>
    <w:p w14:paraId="6193F8FC" w14:textId="24B61AFB" w:rsidR="006D48FD" w:rsidRDefault="00E7728A" w:rsidP="00841A12">
      <w:pPr>
        <w:pStyle w:val="aff7"/>
      </w:pPr>
      <w:r>
        <w:rPr>
          <w:rFonts w:hint="eastAsia"/>
        </w:rPr>
        <w:t>○○局〇〇課</w:t>
      </w:r>
      <w:r>
        <w:br/>
      </w:r>
      <w:r>
        <w:br/>
      </w:r>
      <w:r>
        <w:rPr>
          <w:rFonts w:hint="eastAsia"/>
        </w:rPr>
        <w:t>制定日：</w:t>
      </w:r>
      <w:sdt>
        <w:sdtPr>
          <w:rPr>
            <w:rFonts w:hint="eastAsia"/>
          </w:rPr>
          <w:id w:val="-678886932"/>
          <w:placeholder>
            <w:docPart w:val="DefaultPlaceholder_-1854013438"/>
          </w:placeholder>
          <w:date w:fullDate="2021-05-06T00:00:00Z">
            <w:dateFormat w:val="ggge年M月d日"/>
            <w:lid w:val="ja-JP"/>
            <w:storeMappedDataAs w:val="dateTime"/>
            <w:calendar w:val="japan"/>
          </w:date>
        </w:sdtPr>
        <w:sdtEndPr/>
        <w:sdtContent>
          <w:r w:rsidR="00983188">
            <w:rPr>
              <w:rFonts w:hint="eastAsia"/>
            </w:rPr>
            <w:t>令和3年5月6日</w:t>
          </w:r>
        </w:sdtContent>
      </w:sdt>
    </w:p>
    <w:p w14:paraId="45060A13" w14:textId="0F1EB149" w:rsidR="00841A12" w:rsidRPr="00983188" w:rsidRDefault="00841A12" w:rsidP="00841A12">
      <w:pPr>
        <w:pStyle w:val="aff7"/>
      </w:pPr>
    </w:p>
    <w:p w14:paraId="13BD5040" w14:textId="77777777" w:rsidR="00134A5D" w:rsidRDefault="00134A5D" w:rsidP="00134A5D">
      <w:pPr>
        <w:pStyle w:val="af7"/>
        <w:keepNext/>
        <w:jc w:val="left"/>
      </w:pPr>
      <w:r>
        <w:rPr>
          <w:rFonts w:hint="eastAsia"/>
        </w:rPr>
        <w:lastRenderedPageBreak/>
        <w:t>改訂履歴</w:t>
      </w:r>
    </w:p>
    <w:tbl>
      <w:tblPr>
        <w:tblStyle w:val="afb"/>
        <w:tblW w:w="0" w:type="auto"/>
        <w:tblLook w:val="04A0" w:firstRow="1" w:lastRow="0" w:firstColumn="1" w:lastColumn="0" w:noHBand="0" w:noVBand="1"/>
      </w:tblPr>
      <w:tblGrid>
        <w:gridCol w:w="1980"/>
        <w:gridCol w:w="1276"/>
        <w:gridCol w:w="6480"/>
      </w:tblGrid>
      <w:tr w:rsidR="00841A12" w14:paraId="240C75AD" w14:textId="77777777" w:rsidTr="00841A12">
        <w:tc>
          <w:tcPr>
            <w:tcW w:w="1980" w:type="dxa"/>
            <w:tcBorders>
              <w:bottom w:val="double" w:sz="4" w:space="0" w:color="auto"/>
            </w:tcBorders>
            <w:shd w:val="clear" w:color="auto" w:fill="8DB3E2" w:themeFill="text2" w:themeFillTint="66"/>
          </w:tcPr>
          <w:p w14:paraId="60BC5674" w14:textId="77777777" w:rsidR="00841A12" w:rsidRDefault="00841A12" w:rsidP="00841A12">
            <w:pPr>
              <w:pStyle w:val="affff4"/>
            </w:pPr>
            <w:r>
              <w:rPr>
                <w:rFonts w:hint="eastAsia"/>
              </w:rPr>
              <w:t>改訂年月日</w:t>
            </w:r>
          </w:p>
        </w:tc>
        <w:tc>
          <w:tcPr>
            <w:tcW w:w="1276" w:type="dxa"/>
            <w:tcBorders>
              <w:bottom w:val="double" w:sz="4" w:space="0" w:color="auto"/>
            </w:tcBorders>
            <w:shd w:val="clear" w:color="auto" w:fill="8DB3E2" w:themeFill="text2" w:themeFillTint="66"/>
          </w:tcPr>
          <w:p w14:paraId="344D8A9D" w14:textId="77777777" w:rsidR="00841A12" w:rsidRDefault="00841A12" w:rsidP="00841A12">
            <w:pPr>
              <w:pStyle w:val="affff4"/>
            </w:pPr>
            <w:r>
              <w:rPr>
                <w:rFonts w:hint="eastAsia"/>
              </w:rPr>
              <w:t>版</w:t>
            </w:r>
          </w:p>
        </w:tc>
        <w:tc>
          <w:tcPr>
            <w:tcW w:w="6480" w:type="dxa"/>
            <w:tcBorders>
              <w:bottom w:val="double" w:sz="4" w:space="0" w:color="auto"/>
            </w:tcBorders>
            <w:shd w:val="clear" w:color="auto" w:fill="8DB3E2" w:themeFill="text2" w:themeFillTint="66"/>
          </w:tcPr>
          <w:p w14:paraId="1DCB8726" w14:textId="77777777" w:rsidR="00841A12" w:rsidRDefault="00841A12" w:rsidP="00841A12">
            <w:pPr>
              <w:pStyle w:val="affff4"/>
            </w:pPr>
            <w:r>
              <w:rPr>
                <w:rFonts w:hint="eastAsia"/>
              </w:rPr>
              <w:t>改訂理由・内容</w:t>
            </w:r>
          </w:p>
        </w:tc>
      </w:tr>
      <w:tr w:rsidR="00841A12" w14:paraId="59E5840C" w14:textId="77777777" w:rsidTr="00841A12">
        <w:sdt>
          <w:sdtPr>
            <w:rPr>
              <w:rFonts w:hint="eastAsia"/>
            </w:rPr>
            <w:id w:val="-1692054951"/>
            <w:placeholder>
              <w:docPart w:val="DefaultPlaceholder_-1854013438"/>
            </w:placeholder>
            <w:date>
              <w:dateFormat w:val="ggge年M月d日"/>
              <w:lid w:val="ja-JP"/>
              <w:storeMappedDataAs w:val="dateTime"/>
              <w:calendar w:val="japan"/>
            </w:date>
          </w:sdtPr>
          <w:sdtEndPr/>
          <w:sdtContent>
            <w:tc>
              <w:tcPr>
                <w:tcW w:w="1980" w:type="dxa"/>
                <w:tcBorders>
                  <w:top w:val="double" w:sz="4" w:space="0" w:color="auto"/>
                </w:tcBorders>
                <w:vAlign w:val="center"/>
              </w:tcPr>
              <w:p w14:paraId="0D0B4285" w14:textId="77777777" w:rsidR="00841A12" w:rsidRDefault="00841A12" w:rsidP="00841A12">
                <w:pPr>
                  <w:pStyle w:val="affff4"/>
                </w:pPr>
                <w:r>
                  <w:rPr>
                    <w:rFonts w:hint="eastAsia"/>
                  </w:rPr>
                  <w:t>令和  年  月  日</w:t>
                </w:r>
              </w:p>
            </w:tc>
          </w:sdtContent>
        </w:sdt>
        <w:tc>
          <w:tcPr>
            <w:tcW w:w="1276" w:type="dxa"/>
            <w:tcBorders>
              <w:top w:val="double" w:sz="4" w:space="0" w:color="auto"/>
            </w:tcBorders>
            <w:vAlign w:val="center"/>
          </w:tcPr>
          <w:p w14:paraId="0403A589" w14:textId="77777777" w:rsidR="00841A12" w:rsidRDefault="00841A12" w:rsidP="00841A12">
            <w:pPr>
              <w:pStyle w:val="affff4"/>
            </w:pPr>
            <w:r>
              <w:rPr>
                <w:rFonts w:hint="eastAsia"/>
              </w:rPr>
              <w:t>第1.0版</w:t>
            </w:r>
          </w:p>
        </w:tc>
        <w:tc>
          <w:tcPr>
            <w:tcW w:w="6480" w:type="dxa"/>
            <w:tcBorders>
              <w:top w:val="double" w:sz="4" w:space="0" w:color="auto"/>
            </w:tcBorders>
            <w:vAlign w:val="center"/>
          </w:tcPr>
          <w:p w14:paraId="1AF23B9C" w14:textId="77777777" w:rsidR="00841A12" w:rsidRDefault="00841A12" w:rsidP="00841A12">
            <w:pPr>
              <w:pStyle w:val="affff6"/>
            </w:pPr>
            <w:r>
              <w:rPr>
                <w:rFonts w:hint="eastAsia"/>
              </w:rPr>
              <w:t>初版作成</w:t>
            </w:r>
          </w:p>
        </w:tc>
      </w:tr>
    </w:tbl>
    <w:p w14:paraId="550798EC" w14:textId="77777777" w:rsidR="00841A12" w:rsidRDefault="00841A12">
      <w:pPr>
        <w:widowControl/>
        <w:wordWrap/>
        <w:adjustRightInd/>
        <w:spacing w:before="0" w:after="0"/>
        <w:ind w:firstLineChars="0" w:firstLine="0"/>
        <w:jc w:val="left"/>
        <w:textAlignment w:val="auto"/>
      </w:pPr>
      <w:r>
        <w:br w:type="page"/>
      </w:r>
      <w:bookmarkStart w:id="0" w:name="_GoBack"/>
      <w:bookmarkEnd w:id="0"/>
    </w:p>
    <w:commentRangeStart w:id="1" w:displacedByCustomXml="next"/>
    <w:sdt>
      <w:sdtPr>
        <w:rPr>
          <w:rFonts w:ascii="ＭＳ 明朝" w:eastAsia="ＭＳ 明朝" w:hAnsi="Century"/>
          <w:b w:val="0"/>
          <w:bCs w:val="0"/>
          <w:sz w:val="21"/>
          <w:lang w:val="ja-JP"/>
        </w:rPr>
        <w:id w:val="-1703321033"/>
        <w:docPartObj>
          <w:docPartGallery w:val="Table of Contents"/>
          <w:docPartUnique/>
        </w:docPartObj>
      </w:sdtPr>
      <w:sdtEndPr/>
      <w:sdtContent>
        <w:p w14:paraId="1F828A66" w14:textId="77777777" w:rsidR="00CA7670" w:rsidRDefault="00CA7670" w:rsidP="00CA7670">
          <w:pPr>
            <w:pStyle w:val="afff6"/>
          </w:pPr>
          <w:r>
            <w:rPr>
              <w:lang w:val="ja-JP"/>
            </w:rPr>
            <w:t>目次</w:t>
          </w:r>
          <w:commentRangeEnd w:id="1"/>
          <w:r w:rsidR="00A54607">
            <w:rPr>
              <w:rStyle w:val="aff0"/>
              <w:rFonts w:ascii="ＭＳ 明朝" w:eastAsia="ＭＳ 明朝" w:hAnsi="Century"/>
              <w:b w:val="0"/>
              <w:bCs w:val="0"/>
            </w:rPr>
            <w:commentReference w:id="1"/>
          </w:r>
        </w:p>
        <w:p w14:paraId="5273087C" w14:textId="1B03F48D" w:rsidR="00C63BAA" w:rsidRDefault="00CA7670">
          <w:pPr>
            <w:pStyle w:val="10"/>
            <w:ind w:firstLine="204"/>
            <w:rPr>
              <w:rFonts w:asciiTheme="minorHAnsi" w:eastAsiaTheme="minorEastAsia" w:hAnsiTheme="minorHAnsi" w:cstheme="minorBidi"/>
              <w:b w:val="0"/>
              <w:caps w:val="0"/>
              <w:noProof/>
              <w:kern w:val="2"/>
              <w:szCs w:val="22"/>
            </w:rPr>
          </w:pPr>
          <w:r>
            <w:rPr>
              <w:b w:val="0"/>
            </w:rPr>
            <w:fldChar w:fldCharType="begin"/>
          </w:r>
          <w:r>
            <w:instrText xml:space="preserve"> TOC \o "1-3" \h \z \u </w:instrText>
          </w:r>
          <w:r>
            <w:rPr>
              <w:b w:val="0"/>
            </w:rPr>
            <w:fldChar w:fldCharType="separate"/>
          </w:r>
          <w:hyperlink w:anchor="_Toc44928689" w:history="1">
            <w:r w:rsidR="00C63BAA" w:rsidRPr="00C305FE">
              <w:rPr>
                <w:rStyle w:val="af1"/>
                <w:noProof/>
              </w:rPr>
              <w:t>1.</w:t>
            </w:r>
            <w:r w:rsidR="00C63BAA">
              <w:rPr>
                <w:rFonts w:asciiTheme="minorHAnsi" w:eastAsiaTheme="minorEastAsia" w:hAnsiTheme="minorHAnsi" w:cstheme="minorBidi"/>
                <w:b w:val="0"/>
                <w:caps w:val="0"/>
                <w:noProof/>
                <w:kern w:val="2"/>
                <w:szCs w:val="22"/>
              </w:rPr>
              <w:tab/>
            </w:r>
            <w:r w:rsidR="00C63BAA" w:rsidRPr="00C305FE">
              <w:rPr>
                <w:rStyle w:val="af1"/>
                <w:noProof/>
              </w:rPr>
              <w:t>はじめに</w:t>
            </w:r>
            <w:r w:rsidR="00C63BAA">
              <w:rPr>
                <w:noProof/>
                <w:webHidden/>
              </w:rPr>
              <w:tab/>
            </w:r>
            <w:r w:rsidR="00C63BAA">
              <w:rPr>
                <w:noProof/>
                <w:webHidden/>
              </w:rPr>
              <w:fldChar w:fldCharType="begin"/>
            </w:r>
            <w:r w:rsidR="00C63BAA">
              <w:rPr>
                <w:noProof/>
                <w:webHidden/>
              </w:rPr>
              <w:instrText xml:space="preserve"> PAGEREF _Toc44928689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22195983" w14:textId="7E9819CC" w:rsidR="00C63BAA" w:rsidRDefault="00983188">
          <w:pPr>
            <w:pStyle w:val="21"/>
            <w:ind w:firstLine="204"/>
            <w:rPr>
              <w:rFonts w:asciiTheme="minorHAnsi" w:eastAsiaTheme="minorEastAsia" w:hAnsiTheme="minorHAnsi" w:cstheme="minorBidi"/>
              <w:smallCaps w:val="0"/>
              <w:noProof/>
              <w:kern w:val="2"/>
              <w:szCs w:val="22"/>
            </w:rPr>
          </w:pPr>
          <w:hyperlink w:anchor="_Toc44928690" w:history="1">
            <w:r w:rsidR="00C63BAA" w:rsidRPr="00C305FE">
              <w:rPr>
                <w:rStyle w:val="af1"/>
                <w:noProof/>
              </w:rPr>
              <w:t>1.1.</w:t>
            </w:r>
            <w:r w:rsidR="00C63BAA">
              <w:rPr>
                <w:rFonts w:asciiTheme="minorHAnsi" w:eastAsiaTheme="minorEastAsia" w:hAnsiTheme="minorHAnsi" w:cstheme="minorBidi"/>
                <w:smallCaps w:val="0"/>
                <w:noProof/>
                <w:kern w:val="2"/>
                <w:szCs w:val="22"/>
              </w:rPr>
              <w:tab/>
            </w:r>
            <w:r w:rsidR="00C63BAA" w:rsidRPr="00C305FE">
              <w:rPr>
                <w:rStyle w:val="af1"/>
                <w:noProof/>
              </w:rPr>
              <w:t>目的</w:t>
            </w:r>
            <w:r w:rsidR="00C63BAA">
              <w:rPr>
                <w:noProof/>
                <w:webHidden/>
              </w:rPr>
              <w:tab/>
            </w:r>
            <w:r w:rsidR="00C63BAA">
              <w:rPr>
                <w:noProof/>
                <w:webHidden/>
              </w:rPr>
              <w:fldChar w:fldCharType="begin"/>
            </w:r>
            <w:r w:rsidR="00C63BAA">
              <w:rPr>
                <w:noProof/>
                <w:webHidden/>
              </w:rPr>
              <w:instrText xml:space="preserve"> PAGEREF _Toc44928690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418BBB13" w14:textId="1D7FFB17" w:rsidR="00C63BAA" w:rsidRDefault="00983188">
          <w:pPr>
            <w:pStyle w:val="21"/>
            <w:ind w:firstLine="204"/>
            <w:rPr>
              <w:rFonts w:asciiTheme="minorHAnsi" w:eastAsiaTheme="minorEastAsia" w:hAnsiTheme="minorHAnsi" w:cstheme="minorBidi"/>
              <w:smallCaps w:val="0"/>
              <w:noProof/>
              <w:kern w:val="2"/>
              <w:szCs w:val="22"/>
            </w:rPr>
          </w:pPr>
          <w:hyperlink w:anchor="_Toc44928691" w:history="1">
            <w:r w:rsidR="00C63BAA" w:rsidRPr="00C305FE">
              <w:rPr>
                <w:rStyle w:val="af1"/>
                <w:noProof/>
              </w:rPr>
              <w:t>1.2.</w:t>
            </w:r>
            <w:r w:rsidR="00C63BAA">
              <w:rPr>
                <w:rFonts w:asciiTheme="minorHAnsi" w:eastAsiaTheme="minorEastAsia" w:hAnsiTheme="minorHAnsi" w:cstheme="minorBidi"/>
                <w:smallCaps w:val="0"/>
                <w:noProof/>
                <w:kern w:val="2"/>
                <w:szCs w:val="22"/>
              </w:rPr>
              <w:tab/>
            </w:r>
            <w:r w:rsidR="00C63BAA" w:rsidRPr="00C305FE">
              <w:rPr>
                <w:rStyle w:val="af1"/>
                <w:noProof/>
              </w:rPr>
              <w:t>適用範囲</w:t>
            </w:r>
            <w:r w:rsidR="00C63BAA">
              <w:rPr>
                <w:noProof/>
                <w:webHidden/>
              </w:rPr>
              <w:tab/>
            </w:r>
            <w:r w:rsidR="00C63BAA">
              <w:rPr>
                <w:noProof/>
                <w:webHidden/>
              </w:rPr>
              <w:fldChar w:fldCharType="begin"/>
            </w:r>
            <w:r w:rsidR="00C63BAA">
              <w:rPr>
                <w:noProof/>
                <w:webHidden/>
              </w:rPr>
              <w:instrText xml:space="preserve"> PAGEREF _Toc44928691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2894A27E" w14:textId="6C02C1F7" w:rsidR="00C63BAA" w:rsidRDefault="00983188">
          <w:pPr>
            <w:pStyle w:val="21"/>
            <w:ind w:firstLine="204"/>
            <w:rPr>
              <w:rFonts w:asciiTheme="minorHAnsi" w:eastAsiaTheme="minorEastAsia" w:hAnsiTheme="minorHAnsi" w:cstheme="minorBidi"/>
              <w:smallCaps w:val="0"/>
              <w:noProof/>
              <w:kern w:val="2"/>
              <w:szCs w:val="22"/>
            </w:rPr>
          </w:pPr>
          <w:hyperlink w:anchor="_Toc44928692" w:history="1">
            <w:r w:rsidR="00C63BAA" w:rsidRPr="00C305FE">
              <w:rPr>
                <w:rStyle w:val="af1"/>
                <w:noProof/>
              </w:rPr>
              <w:t>1.3.</w:t>
            </w:r>
            <w:r w:rsidR="00C63BAA">
              <w:rPr>
                <w:rFonts w:asciiTheme="minorHAnsi" w:eastAsiaTheme="minorEastAsia" w:hAnsiTheme="minorHAnsi" w:cstheme="minorBidi"/>
                <w:smallCaps w:val="0"/>
                <w:noProof/>
                <w:kern w:val="2"/>
                <w:szCs w:val="22"/>
              </w:rPr>
              <w:tab/>
            </w:r>
            <w:r w:rsidR="00C63BAA" w:rsidRPr="00C305FE">
              <w:rPr>
                <w:rStyle w:val="af1"/>
                <w:noProof/>
              </w:rPr>
              <w:t>改廃管理</w:t>
            </w:r>
            <w:r w:rsidR="00C63BAA">
              <w:rPr>
                <w:noProof/>
                <w:webHidden/>
              </w:rPr>
              <w:tab/>
            </w:r>
            <w:r w:rsidR="00C63BAA">
              <w:rPr>
                <w:noProof/>
                <w:webHidden/>
              </w:rPr>
              <w:fldChar w:fldCharType="begin"/>
            </w:r>
            <w:r w:rsidR="00C63BAA">
              <w:rPr>
                <w:noProof/>
                <w:webHidden/>
              </w:rPr>
              <w:instrText xml:space="preserve"> PAGEREF _Toc44928692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692A8666" w14:textId="205571B2" w:rsidR="00C63BAA" w:rsidRDefault="00983188">
          <w:pPr>
            <w:pStyle w:val="21"/>
            <w:ind w:firstLine="204"/>
            <w:rPr>
              <w:rFonts w:asciiTheme="minorHAnsi" w:eastAsiaTheme="minorEastAsia" w:hAnsiTheme="minorHAnsi" w:cstheme="minorBidi"/>
              <w:smallCaps w:val="0"/>
              <w:noProof/>
              <w:kern w:val="2"/>
              <w:szCs w:val="22"/>
            </w:rPr>
          </w:pPr>
          <w:hyperlink w:anchor="_Toc44928693" w:history="1">
            <w:r w:rsidR="00C63BAA" w:rsidRPr="00C305FE">
              <w:rPr>
                <w:rStyle w:val="af1"/>
                <w:noProof/>
              </w:rPr>
              <w:t>1.4.</w:t>
            </w:r>
            <w:r w:rsidR="00C63BAA">
              <w:rPr>
                <w:rFonts w:asciiTheme="minorHAnsi" w:eastAsiaTheme="minorEastAsia" w:hAnsiTheme="minorHAnsi" w:cstheme="minorBidi"/>
                <w:smallCaps w:val="0"/>
                <w:noProof/>
                <w:kern w:val="2"/>
                <w:szCs w:val="22"/>
              </w:rPr>
              <w:tab/>
            </w:r>
            <w:r w:rsidR="00C63BAA" w:rsidRPr="00C305FE">
              <w:rPr>
                <w:rStyle w:val="af1"/>
                <w:noProof/>
              </w:rPr>
              <w:t>本文書の位置付け</w:t>
            </w:r>
            <w:r w:rsidR="00C63BAA">
              <w:rPr>
                <w:noProof/>
                <w:webHidden/>
              </w:rPr>
              <w:tab/>
            </w:r>
            <w:r w:rsidR="00C63BAA">
              <w:rPr>
                <w:noProof/>
                <w:webHidden/>
              </w:rPr>
              <w:fldChar w:fldCharType="begin"/>
            </w:r>
            <w:r w:rsidR="00C63BAA">
              <w:rPr>
                <w:noProof/>
                <w:webHidden/>
              </w:rPr>
              <w:instrText xml:space="preserve"> PAGEREF _Toc44928693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1F72F3F6" w14:textId="67ECC1ED" w:rsidR="00C63BAA" w:rsidRDefault="00983188">
          <w:pPr>
            <w:pStyle w:val="10"/>
            <w:ind w:firstLine="205"/>
            <w:rPr>
              <w:rFonts w:asciiTheme="minorHAnsi" w:eastAsiaTheme="minorEastAsia" w:hAnsiTheme="minorHAnsi" w:cstheme="minorBidi"/>
              <w:b w:val="0"/>
              <w:caps w:val="0"/>
              <w:noProof/>
              <w:kern w:val="2"/>
              <w:szCs w:val="22"/>
            </w:rPr>
          </w:pPr>
          <w:hyperlink w:anchor="_Toc44928694" w:history="1">
            <w:r w:rsidR="00C63BAA" w:rsidRPr="00C305FE">
              <w:rPr>
                <w:rStyle w:val="af1"/>
                <w:noProof/>
              </w:rPr>
              <w:t>2.</w:t>
            </w:r>
            <w:r w:rsidR="00C63BAA">
              <w:rPr>
                <w:rFonts w:asciiTheme="minorHAnsi" w:eastAsiaTheme="minorEastAsia" w:hAnsiTheme="minorHAnsi" w:cstheme="minorBidi"/>
                <w:b w:val="0"/>
                <w:caps w:val="0"/>
                <w:noProof/>
                <w:kern w:val="2"/>
                <w:szCs w:val="22"/>
              </w:rPr>
              <w:tab/>
            </w:r>
            <w:r w:rsidR="00C63BAA" w:rsidRPr="00C305FE">
              <w:rPr>
                <w:rStyle w:val="af1"/>
                <w:noProof/>
              </w:rPr>
              <w:t>システム概要</w:t>
            </w:r>
            <w:r w:rsidR="00C63BAA">
              <w:rPr>
                <w:noProof/>
                <w:webHidden/>
              </w:rPr>
              <w:tab/>
            </w:r>
            <w:r w:rsidR="00C63BAA">
              <w:rPr>
                <w:noProof/>
                <w:webHidden/>
              </w:rPr>
              <w:fldChar w:fldCharType="begin"/>
            </w:r>
            <w:r w:rsidR="00C63BAA">
              <w:rPr>
                <w:noProof/>
                <w:webHidden/>
              </w:rPr>
              <w:instrText xml:space="preserve"> PAGEREF _Toc44928694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1805F657" w14:textId="7618C696" w:rsidR="00C63BAA" w:rsidRDefault="00983188">
          <w:pPr>
            <w:pStyle w:val="21"/>
            <w:ind w:firstLine="204"/>
            <w:rPr>
              <w:rFonts w:asciiTheme="minorHAnsi" w:eastAsiaTheme="minorEastAsia" w:hAnsiTheme="minorHAnsi" w:cstheme="minorBidi"/>
              <w:smallCaps w:val="0"/>
              <w:noProof/>
              <w:kern w:val="2"/>
              <w:szCs w:val="22"/>
            </w:rPr>
          </w:pPr>
          <w:hyperlink w:anchor="_Toc44928695" w:history="1">
            <w:r w:rsidR="00C63BAA" w:rsidRPr="00C305FE">
              <w:rPr>
                <w:rStyle w:val="af1"/>
                <w:noProof/>
              </w:rPr>
              <w:t>2.1.</w:t>
            </w:r>
            <w:r w:rsidR="00C63BAA">
              <w:rPr>
                <w:rFonts w:asciiTheme="minorHAnsi" w:eastAsiaTheme="minorEastAsia" w:hAnsiTheme="minorHAnsi" w:cstheme="minorBidi"/>
                <w:smallCaps w:val="0"/>
                <w:noProof/>
                <w:kern w:val="2"/>
                <w:szCs w:val="22"/>
              </w:rPr>
              <w:tab/>
            </w:r>
            <w:r w:rsidR="00C63BAA" w:rsidRPr="00C305FE">
              <w:rPr>
                <w:rStyle w:val="af1"/>
                <w:noProof/>
              </w:rPr>
              <w:t>対象とするシステムの名称</w:t>
            </w:r>
            <w:r w:rsidR="00C63BAA">
              <w:rPr>
                <w:noProof/>
                <w:webHidden/>
              </w:rPr>
              <w:tab/>
            </w:r>
            <w:r w:rsidR="00C63BAA">
              <w:rPr>
                <w:noProof/>
                <w:webHidden/>
              </w:rPr>
              <w:fldChar w:fldCharType="begin"/>
            </w:r>
            <w:r w:rsidR="00C63BAA">
              <w:rPr>
                <w:noProof/>
                <w:webHidden/>
              </w:rPr>
              <w:instrText xml:space="preserve"> PAGEREF _Toc44928695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37C83681" w14:textId="0958BD37" w:rsidR="00C63BAA" w:rsidRDefault="00983188">
          <w:pPr>
            <w:pStyle w:val="21"/>
            <w:ind w:firstLine="204"/>
            <w:rPr>
              <w:rFonts w:asciiTheme="minorHAnsi" w:eastAsiaTheme="minorEastAsia" w:hAnsiTheme="minorHAnsi" w:cstheme="minorBidi"/>
              <w:smallCaps w:val="0"/>
              <w:noProof/>
              <w:kern w:val="2"/>
              <w:szCs w:val="22"/>
            </w:rPr>
          </w:pPr>
          <w:hyperlink w:anchor="_Toc44928696" w:history="1">
            <w:r w:rsidR="00C63BAA" w:rsidRPr="00C305FE">
              <w:rPr>
                <w:rStyle w:val="af1"/>
                <w:noProof/>
              </w:rPr>
              <w:t>2.2.</w:t>
            </w:r>
            <w:r w:rsidR="00C63BAA">
              <w:rPr>
                <w:rFonts w:asciiTheme="minorHAnsi" w:eastAsiaTheme="minorEastAsia" w:hAnsiTheme="minorHAnsi" w:cstheme="minorBidi"/>
                <w:smallCaps w:val="0"/>
                <w:noProof/>
                <w:kern w:val="2"/>
                <w:szCs w:val="22"/>
              </w:rPr>
              <w:tab/>
            </w:r>
            <w:r w:rsidR="00C63BAA" w:rsidRPr="00C305FE">
              <w:rPr>
                <w:rStyle w:val="af1"/>
                <w:noProof/>
              </w:rPr>
              <w:t>対象とするシステムの概要及び使用所属</w:t>
            </w:r>
            <w:r w:rsidR="00C63BAA">
              <w:rPr>
                <w:noProof/>
                <w:webHidden/>
              </w:rPr>
              <w:tab/>
            </w:r>
            <w:r w:rsidR="00C63BAA">
              <w:rPr>
                <w:noProof/>
                <w:webHidden/>
              </w:rPr>
              <w:fldChar w:fldCharType="begin"/>
            </w:r>
            <w:r w:rsidR="00C63BAA">
              <w:rPr>
                <w:noProof/>
                <w:webHidden/>
              </w:rPr>
              <w:instrText xml:space="preserve"> PAGEREF _Toc44928696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16DFD6F8" w14:textId="69EE4763" w:rsidR="00C63BAA" w:rsidRDefault="00983188">
          <w:pPr>
            <w:pStyle w:val="21"/>
            <w:ind w:firstLine="204"/>
            <w:rPr>
              <w:rFonts w:asciiTheme="minorHAnsi" w:eastAsiaTheme="minorEastAsia" w:hAnsiTheme="minorHAnsi" w:cstheme="minorBidi"/>
              <w:smallCaps w:val="0"/>
              <w:noProof/>
              <w:kern w:val="2"/>
              <w:szCs w:val="22"/>
            </w:rPr>
          </w:pPr>
          <w:hyperlink w:anchor="_Toc44928697" w:history="1">
            <w:r w:rsidR="00C63BAA" w:rsidRPr="00C305FE">
              <w:rPr>
                <w:rStyle w:val="af1"/>
                <w:noProof/>
              </w:rPr>
              <w:t>2.3.</w:t>
            </w:r>
            <w:r w:rsidR="00C63BAA">
              <w:rPr>
                <w:rFonts w:asciiTheme="minorHAnsi" w:eastAsiaTheme="minorEastAsia" w:hAnsiTheme="minorHAnsi" w:cstheme="minorBidi"/>
                <w:smallCaps w:val="0"/>
                <w:noProof/>
                <w:kern w:val="2"/>
                <w:szCs w:val="22"/>
              </w:rPr>
              <w:tab/>
            </w:r>
            <w:r w:rsidR="00C63BAA" w:rsidRPr="00C305FE">
              <w:rPr>
                <w:rStyle w:val="af1"/>
                <w:noProof/>
              </w:rPr>
              <w:t>管理体制</w:t>
            </w:r>
            <w:r w:rsidR="00C63BAA">
              <w:rPr>
                <w:noProof/>
                <w:webHidden/>
              </w:rPr>
              <w:tab/>
            </w:r>
            <w:r w:rsidR="00C63BAA">
              <w:rPr>
                <w:noProof/>
                <w:webHidden/>
              </w:rPr>
              <w:fldChar w:fldCharType="begin"/>
            </w:r>
            <w:r w:rsidR="00C63BAA">
              <w:rPr>
                <w:noProof/>
                <w:webHidden/>
              </w:rPr>
              <w:instrText xml:space="preserve"> PAGEREF _Toc44928697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2446B559" w14:textId="41062B13" w:rsidR="00C63BAA" w:rsidRDefault="00983188">
          <w:pPr>
            <w:pStyle w:val="30"/>
            <w:ind w:left="204" w:firstLine="204"/>
            <w:rPr>
              <w:rFonts w:asciiTheme="minorHAnsi" w:eastAsiaTheme="minorEastAsia" w:hAnsiTheme="minorHAnsi" w:cstheme="minorBidi"/>
              <w:iCs w:val="0"/>
              <w:noProof/>
              <w:kern w:val="2"/>
              <w:szCs w:val="22"/>
            </w:rPr>
          </w:pPr>
          <w:hyperlink w:anchor="_Toc44928698" w:history="1">
            <w:r w:rsidR="00C63BAA" w:rsidRPr="00C305FE">
              <w:rPr>
                <w:rStyle w:val="af1"/>
                <w:noProof/>
              </w:rPr>
              <w:t>2.3.1.</w:t>
            </w:r>
            <w:r w:rsidR="00C63BAA">
              <w:rPr>
                <w:rFonts w:asciiTheme="minorHAnsi" w:eastAsiaTheme="minorEastAsia" w:hAnsiTheme="minorHAnsi" w:cstheme="minorBidi"/>
                <w:iCs w:val="0"/>
                <w:noProof/>
                <w:kern w:val="2"/>
                <w:szCs w:val="22"/>
              </w:rPr>
              <w:tab/>
            </w:r>
            <w:r w:rsidR="00C63BAA" w:rsidRPr="00C305FE">
              <w:rPr>
                <w:rStyle w:val="af1"/>
                <w:noProof/>
              </w:rPr>
              <w:t>業務システム責任者（〇〇局長）</w:t>
            </w:r>
            <w:r w:rsidR="00C63BAA">
              <w:rPr>
                <w:noProof/>
                <w:webHidden/>
              </w:rPr>
              <w:tab/>
            </w:r>
            <w:r w:rsidR="00C63BAA">
              <w:rPr>
                <w:noProof/>
                <w:webHidden/>
              </w:rPr>
              <w:fldChar w:fldCharType="begin"/>
            </w:r>
            <w:r w:rsidR="00C63BAA">
              <w:rPr>
                <w:noProof/>
                <w:webHidden/>
              </w:rPr>
              <w:instrText xml:space="preserve"> PAGEREF _Toc44928698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47A7D539" w14:textId="51288598" w:rsidR="00C63BAA" w:rsidRDefault="00983188">
          <w:pPr>
            <w:pStyle w:val="30"/>
            <w:ind w:left="204" w:firstLine="204"/>
            <w:rPr>
              <w:rFonts w:asciiTheme="minorHAnsi" w:eastAsiaTheme="minorEastAsia" w:hAnsiTheme="minorHAnsi" w:cstheme="minorBidi"/>
              <w:iCs w:val="0"/>
              <w:noProof/>
              <w:kern w:val="2"/>
              <w:szCs w:val="22"/>
            </w:rPr>
          </w:pPr>
          <w:hyperlink w:anchor="_Toc44928699" w:history="1">
            <w:r w:rsidR="00C63BAA" w:rsidRPr="00C305FE">
              <w:rPr>
                <w:rStyle w:val="af1"/>
                <w:noProof/>
              </w:rPr>
              <w:t>2.3.2.</w:t>
            </w:r>
            <w:r w:rsidR="00C63BAA">
              <w:rPr>
                <w:rFonts w:asciiTheme="minorHAnsi" w:eastAsiaTheme="minorEastAsia" w:hAnsiTheme="minorHAnsi" w:cstheme="minorBidi"/>
                <w:iCs w:val="0"/>
                <w:noProof/>
                <w:kern w:val="2"/>
                <w:szCs w:val="22"/>
              </w:rPr>
              <w:tab/>
            </w:r>
            <w:r w:rsidR="00C63BAA" w:rsidRPr="00C305FE">
              <w:rPr>
                <w:rStyle w:val="af1"/>
                <w:noProof/>
              </w:rPr>
              <w:t>業務システム副責任者（</w:t>
            </w:r>
            <w:r w:rsidR="00C63BAA" w:rsidRPr="00C305FE">
              <w:rPr>
                <w:rStyle w:val="af1"/>
                <w:noProof/>
              </w:rPr>
              <w:t>○○</w:t>
            </w:r>
            <w:r w:rsidR="00C63BAA" w:rsidRPr="00C305FE">
              <w:rPr>
                <w:rStyle w:val="af1"/>
                <w:noProof/>
              </w:rPr>
              <w:t>部長）</w:t>
            </w:r>
            <w:r w:rsidR="00C63BAA">
              <w:rPr>
                <w:noProof/>
                <w:webHidden/>
              </w:rPr>
              <w:tab/>
            </w:r>
            <w:r w:rsidR="00C63BAA">
              <w:rPr>
                <w:noProof/>
                <w:webHidden/>
              </w:rPr>
              <w:fldChar w:fldCharType="begin"/>
            </w:r>
            <w:r w:rsidR="00C63BAA">
              <w:rPr>
                <w:noProof/>
                <w:webHidden/>
              </w:rPr>
              <w:instrText xml:space="preserve"> PAGEREF _Toc44928699 \h </w:instrText>
            </w:r>
            <w:r w:rsidR="00C63BAA">
              <w:rPr>
                <w:noProof/>
                <w:webHidden/>
              </w:rPr>
            </w:r>
            <w:r w:rsidR="00C63BAA">
              <w:rPr>
                <w:noProof/>
                <w:webHidden/>
              </w:rPr>
              <w:fldChar w:fldCharType="separate"/>
            </w:r>
            <w:r w:rsidR="00C63BAA">
              <w:rPr>
                <w:noProof/>
                <w:webHidden/>
              </w:rPr>
              <w:t>1</w:t>
            </w:r>
            <w:r w:rsidR="00C63BAA">
              <w:rPr>
                <w:noProof/>
                <w:webHidden/>
              </w:rPr>
              <w:fldChar w:fldCharType="end"/>
            </w:r>
          </w:hyperlink>
        </w:p>
        <w:p w14:paraId="0CABC6E6" w14:textId="0B28ACAA" w:rsidR="00C63BAA" w:rsidRDefault="00983188">
          <w:pPr>
            <w:pStyle w:val="30"/>
            <w:ind w:left="204" w:firstLine="204"/>
            <w:rPr>
              <w:rFonts w:asciiTheme="minorHAnsi" w:eastAsiaTheme="minorEastAsia" w:hAnsiTheme="minorHAnsi" w:cstheme="minorBidi"/>
              <w:iCs w:val="0"/>
              <w:noProof/>
              <w:kern w:val="2"/>
              <w:szCs w:val="22"/>
            </w:rPr>
          </w:pPr>
          <w:hyperlink w:anchor="_Toc44928700" w:history="1">
            <w:r w:rsidR="00C63BAA" w:rsidRPr="00C305FE">
              <w:rPr>
                <w:rStyle w:val="af1"/>
                <w:noProof/>
              </w:rPr>
              <w:t>2.3.3.</w:t>
            </w:r>
            <w:r w:rsidR="00C63BAA">
              <w:rPr>
                <w:rFonts w:asciiTheme="minorHAnsi" w:eastAsiaTheme="minorEastAsia" w:hAnsiTheme="minorHAnsi" w:cstheme="minorBidi"/>
                <w:iCs w:val="0"/>
                <w:noProof/>
                <w:kern w:val="2"/>
                <w:szCs w:val="22"/>
              </w:rPr>
              <w:tab/>
            </w:r>
            <w:r w:rsidR="00C63BAA" w:rsidRPr="00C305FE">
              <w:rPr>
                <w:rStyle w:val="af1"/>
                <w:noProof/>
              </w:rPr>
              <w:t>業務システム管理者（〇〇課長）</w:t>
            </w:r>
            <w:r w:rsidR="00C63BAA">
              <w:rPr>
                <w:noProof/>
                <w:webHidden/>
              </w:rPr>
              <w:tab/>
            </w:r>
            <w:r w:rsidR="00C63BAA">
              <w:rPr>
                <w:noProof/>
                <w:webHidden/>
              </w:rPr>
              <w:fldChar w:fldCharType="begin"/>
            </w:r>
            <w:r w:rsidR="00C63BAA">
              <w:rPr>
                <w:noProof/>
                <w:webHidden/>
              </w:rPr>
              <w:instrText xml:space="preserve"> PAGEREF _Toc44928700 \h </w:instrText>
            </w:r>
            <w:r w:rsidR="00C63BAA">
              <w:rPr>
                <w:noProof/>
                <w:webHidden/>
              </w:rPr>
            </w:r>
            <w:r w:rsidR="00C63BAA">
              <w:rPr>
                <w:noProof/>
                <w:webHidden/>
              </w:rPr>
              <w:fldChar w:fldCharType="separate"/>
            </w:r>
            <w:r w:rsidR="00C63BAA">
              <w:rPr>
                <w:noProof/>
                <w:webHidden/>
              </w:rPr>
              <w:t>2</w:t>
            </w:r>
            <w:r w:rsidR="00C63BAA">
              <w:rPr>
                <w:noProof/>
                <w:webHidden/>
              </w:rPr>
              <w:fldChar w:fldCharType="end"/>
            </w:r>
          </w:hyperlink>
        </w:p>
        <w:p w14:paraId="34FA1B34" w14:textId="50FEACE2" w:rsidR="00C63BAA" w:rsidRDefault="00983188">
          <w:pPr>
            <w:pStyle w:val="30"/>
            <w:ind w:left="204" w:firstLine="204"/>
            <w:rPr>
              <w:rFonts w:asciiTheme="minorHAnsi" w:eastAsiaTheme="minorEastAsia" w:hAnsiTheme="minorHAnsi" w:cstheme="minorBidi"/>
              <w:iCs w:val="0"/>
              <w:noProof/>
              <w:kern w:val="2"/>
              <w:szCs w:val="22"/>
            </w:rPr>
          </w:pPr>
          <w:hyperlink w:anchor="_Toc44928701" w:history="1">
            <w:r w:rsidR="00C63BAA" w:rsidRPr="00C305FE">
              <w:rPr>
                <w:rStyle w:val="af1"/>
                <w:noProof/>
              </w:rPr>
              <w:t>2.3.4.</w:t>
            </w:r>
            <w:r w:rsidR="00C63BAA">
              <w:rPr>
                <w:rFonts w:asciiTheme="minorHAnsi" w:eastAsiaTheme="minorEastAsia" w:hAnsiTheme="minorHAnsi" w:cstheme="minorBidi"/>
                <w:iCs w:val="0"/>
                <w:noProof/>
                <w:kern w:val="2"/>
                <w:szCs w:val="22"/>
              </w:rPr>
              <w:tab/>
            </w:r>
            <w:r w:rsidR="00C63BAA" w:rsidRPr="00C305FE">
              <w:rPr>
                <w:rStyle w:val="af1"/>
                <w:noProof/>
              </w:rPr>
              <w:t>業務システム担当者</w:t>
            </w:r>
            <w:r w:rsidR="00C63BAA">
              <w:rPr>
                <w:noProof/>
                <w:webHidden/>
              </w:rPr>
              <w:tab/>
            </w:r>
            <w:r w:rsidR="00C63BAA">
              <w:rPr>
                <w:noProof/>
                <w:webHidden/>
              </w:rPr>
              <w:fldChar w:fldCharType="begin"/>
            </w:r>
            <w:r w:rsidR="00C63BAA">
              <w:rPr>
                <w:noProof/>
                <w:webHidden/>
              </w:rPr>
              <w:instrText xml:space="preserve"> PAGEREF _Toc44928701 \h </w:instrText>
            </w:r>
            <w:r w:rsidR="00C63BAA">
              <w:rPr>
                <w:noProof/>
                <w:webHidden/>
              </w:rPr>
            </w:r>
            <w:r w:rsidR="00C63BAA">
              <w:rPr>
                <w:noProof/>
                <w:webHidden/>
              </w:rPr>
              <w:fldChar w:fldCharType="separate"/>
            </w:r>
            <w:r w:rsidR="00C63BAA">
              <w:rPr>
                <w:noProof/>
                <w:webHidden/>
              </w:rPr>
              <w:t>2</w:t>
            </w:r>
            <w:r w:rsidR="00C63BAA">
              <w:rPr>
                <w:noProof/>
                <w:webHidden/>
              </w:rPr>
              <w:fldChar w:fldCharType="end"/>
            </w:r>
          </w:hyperlink>
        </w:p>
        <w:p w14:paraId="79F275D3" w14:textId="51FB34CB" w:rsidR="00C63BAA" w:rsidRDefault="00983188">
          <w:pPr>
            <w:pStyle w:val="30"/>
            <w:ind w:left="204" w:firstLine="204"/>
            <w:rPr>
              <w:rFonts w:asciiTheme="minorHAnsi" w:eastAsiaTheme="minorEastAsia" w:hAnsiTheme="minorHAnsi" w:cstheme="minorBidi"/>
              <w:iCs w:val="0"/>
              <w:noProof/>
              <w:kern w:val="2"/>
              <w:szCs w:val="22"/>
            </w:rPr>
          </w:pPr>
          <w:hyperlink w:anchor="_Toc44928702" w:history="1">
            <w:r w:rsidR="00C63BAA" w:rsidRPr="00C305FE">
              <w:rPr>
                <w:rStyle w:val="af1"/>
                <w:noProof/>
              </w:rPr>
              <w:t>2.3.5.</w:t>
            </w:r>
            <w:r w:rsidR="00C63BAA">
              <w:rPr>
                <w:rFonts w:asciiTheme="minorHAnsi" w:eastAsiaTheme="minorEastAsia" w:hAnsiTheme="minorHAnsi" w:cstheme="minorBidi"/>
                <w:iCs w:val="0"/>
                <w:noProof/>
                <w:kern w:val="2"/>
                <w:szCs w:val="22"/>
              </w:rPr>
              <w:tab/>
            </w:r>
            <w:r w:rsidR="00C63BAA" w:rsidRPr="00C305FE">
              <w:rPr>
                <w:rStyle w:val="af1"/>
                <w:noProof/>
              </w:rPr>
              <w:t>機器利用担当者（</w:t>
            </w:r>
            <w:r w:rsidR="00C63BAA" w:rsidRPr="00C305FE">
              <w:rPr>
                <w:rStyle w:val="af1"/>
                <w:noProof/>
              </w:rPr>
              <w:t>○○</w:t>
            </w:r>
            <w:r w:rsidR="00C63BAA" w:rsidRPr="00C305FE">
              <w:rPr>
                <w:rStyle w:val="af1"/>
                <w:noProof/>
              </w:rPr>
              <w:t>課担当者）</w:t>
            </w:r>
            <w:r w:rsidR="00C63BAA">
              <w:rPr>
                <w:noProof/>
                <w:webHidden/>
              </w:rPr>
              <w:tab/>
            </w:r>
            <w:r w:rsidR="00C63BAA">
              <w:rPr>
                <w:noProof/>
                <w:webHidden/>
              </w:rPr>
              <w:fldChar w:fldCharType="begin"/>
            </w:r>
            <w:r w:rsidR="00C63BAA">
              <w:rPr>
                <w:noProof/>
                <w:webHidden/>
              </w:rPr>
              <w:instrText xml:space="preserve"> PAGEREF _Toc44928702 \h </w:instrText>
            </w:r>
            <w:r w:rsidR="00C63BAA">
              <w:rPr>
                <w:noProof/>
                <w:webHidden/>
              </w:rPr>
            </w:r>
            <w:r w:rsidR="00C63BAA">
              <w:rPr>
                <w:noProof/>
                <w:webHidden/>
              </w:rPr>
              <w:fldChar w:fldCharType="separate"/>
            </w:r>
            <w:r w:rsidR="00C63BAA">
              <w:rPr>
                <w:noProof/>
                <w:webHidden/>
              </w:rPr>
              <w:t>2</w:t>
            </w:r>
            <w:r w:rsidR="00C63BAA">
              <w:rPr>
                <w:noProof/>
                <w:webHidden/>
              </w:rPr>
              <w:fldChar w:fldCharType="end"/>
            </w:r>
          </w:hyperlink>
        </w:p>
        <w:p w14:paraId="659F1AFB" w14:textId="5DA19FE6" w:rsidR="00C63BAA" w:rsidRDefault="00983188">
          <w:pPr>
            <w:pStyle w:val="10"/>
            <w:ind w:firstLine="205"/>
            <w:rPr>
              <w:rFonts w:asciiTheme="minorHAnsi" w:eastAsiaTheme="minorEastAsia" w:hAnsiTheme="minorHAnsi" w:cstheme="minorBidi"/>
              <w:b w:val="0"/>
              <w:caps w:val="0"/>
              <w:noProof/>
              <w:kern w:val="2"/>
              <w:szCs w:val="22"/>
            </w:rPr>
          </w:pPr>
          <w:hyperlink w:anchor="_Toc44928703" w:history="1">
            <w:r w:rsidR="00C63BAA" w:rsidRPr="00C305FE">
              <w:rPr>
                <w:rStyle w:val="af1"/>
                <w:noProof/>
              </w:rPr>
              <w:t>3.</w:t>
            </w:r>
            <w:r w:rsidR="00C63BAA">
              <w:rPr>
                <w:rFonts w:asciiTheme="minorHAnsi" w:eastAsiaTheme="minorEastAsia" w:hAnsiTheme="minorHAnsi" w:cstheme="minorBidi"/>
                <w:b w:val="0"/>
                <w:caps w:val="0"/>
                <w:noProof/>
                <w:kern w:val="2"/>
                <w:szCs w:val="22"/>
              </w:rPr>
              <w:tab/>
            </w:r>
            <w:r w:rsidR="00C63BAA" w:rsidRPr="00C305FE">
              <w:rPr>
                <w:rStyle w:val="af1"/>
                <w:noProof/>
              </w:rPr>
              <w:t>情報資産の分類及びデータの管理</w:t>
            </w:r>
            <w:r w:rsidR="00C63BAA">
              <w:rPr>
                <w:noProof/>
                <w:webHidden/>
              </w:rPr>
              <w:tab/>
            </w:r>
            <w:r w:rsidR="00C63BAA">
              <w:rPr>
                <w:noProof/>
                <w:webHidden/>
              </w:rPr>
              <w:fldChar w:fldCharType="begin"/>
            </w:r>
            <w:r w:rsidR="00C63BAA">
              <w:rPr>
                <w:noProof/>
                <w:webHidden/>
              </w:rPr>
              <w:instrText xml:space="preserve"> PAGEREF _Toc44928703 \h </w:instrText>
            </w:r>
            <w:r w:rsidR="00C63BAA">
              <w:rPr>
                <w:noProof/>
                <w:webHidden/>
              </w:rPr>
            </w:r>
            <w:r w:rsidR="00C63BAA">
              <w:rPr>
                <w:noProof/>
                <w:webHidden/>
              </w:rPr>
              <w:fldChar w:fldCharType="separate"/>
            </w:r>
            <w:r w:rsidR="00C63BAA">
              <w:rPr>
                <w:noProof/>
                <w:webHidden/>
              </w:rPr>
              <w:t>2</w:t>
            </w:r>
            <w:r w:rsidR="00C63BAA">
              <w:rPr>
                <w:noProof/>
                <w:webHidden/>
              </w:rPr>
              <w:fldChar w:fldCharType="end"/>
            </w:r>
          </w:hyperlink>
        </w:p>
        <w:p w14:paraId="23DB0ECA" w14:textId="261E02D5" w:rsidR="00C63BAA" w:rsidRDefault="00983188">
          <w:pPr>
            <w:pStyle w:val="21"/>
            <w:ind w:firstLine="204"/>
            <w:rPr>
              <w:rFonts w:asciiTheme="minorHAnsi" w:eastAsiaTheme="minorEastAsia" w:hAnsiTheme="minorHAnsi" w:cstheme="minorBidi"/>
              <w:smallCaps w:val="0"/>
              <w:noProof/>
              <w:kern w:val="2"/>
              <w:szCs w:val="22"/>
            </w:rPr>
          </w:pPr>
          <w:hyperlink w:anchor="_Toc44928704" w:history="1">
            <w:r w:rsidR="00C63BAA" w:rsidRPr="00C305FE">
              <w:rPr>
                <w:rStyle w:val="af1"/>
                <w:noProof/>
              </w:rPr>
              <w:t>3.1.</w:t>
            </w:r>
            <w:r w:rsidR="00C63BAA">
              <w:rPr>
                <w:rFonts w:asciiTheme="minorHAnsi" w:eastAsiaTheme="minorEastAsia" w:hAnsiTheme="minorHAnsi" w:cstheme="minorBidi"/>
                <w:smallCaps w:val="0"/>
                <w:noProof/>
                <w:kern w:val="2"/>
                <w:szCs w:val="22"/>
              </w:rPr>
              <w:tab/>
            </w:r>
            <w:r w:rsidR="00C63BAA" w:rsidRPr="00C305FE">
              <w:rPr>
                <w:rStyle w:val="af1"/>
                <w:noProof/>
              </w:rPr>
              <w:t>情報資産台帳の作成及び管理</w:t>
            </w:r>
            <w:r w:rsidR="00C63BAA">
              <w:rPr>
                <w:noProof/>
                <w:webHidden/>
              </w:rPr>
              <w:tab/>
            </w:r>
            <w:r w:rsidR="00C63BAA">
              <w:rPr>
                <w:noProof/>
                <w:webHidden/>
              </w:rPr>
              <w:fldChar w:fldCharType="begin"/>
            </w:r>
            <w:r w:rsidR="00C63BAA">
              <w:rPr>
                <w:noProof/>
                <w:webHidden/>
              </w:rPr>
              <w:instrText xml:space="preserve"> PAGEREF _Toc44928704 \h </w:instrText>
            </w:r>
            <w:r w:rsidR="00C63BAA">
              <w:rPr>
                <w:noProof/>
                <w:webHidden/>
              </w:rPr>
            </w:r>
            <w:r w:rsidR="00C63BAA">
              <w:rPr>
                <w:noProof/>
                <w:webHidden/>
              </w:rPr>
              <w:fldChar w:fldCharType="separate"/>
            </w:r>
            <w:r w:rsidR="00C63BAA">
              <w:rPr>
                <w:noProof/>
                <w:webHidden/>
              </w:rPr>
              <w:t>2</w:t>
            </w:r>
            <w:r w:rsidR="00C63BAA">
              <w:rPr>
                <w:noProof/>
                <w:webHidden/>
              </w:rPr>
              <w:fldChar w:fldCharType="end"/>
            </w:r>
          </w:hyperlink>
        </w:p>
        <w:p w14:paraId="25D31BAC" w14:textId="3B1B1B22" w:rsidR="00C63BAA" w:rsidRDefault="00983188">
          <w:pPr>
            <w:pStyle w:val="21"/>
            <w:ind w:firstLine="204"/>
            <w:rPr>
              <w:rFonts w:asciiTheme="minorHAnsi" w:eastAsiaTheme="minorEastAsia" w:hAnsiTheme="minorHAnsi" w:cstheme="minorBidi"/>
              <w:smallCaps w:val="0"/>
              <w:noProof/>
              <w:kern w:val="2"/>
              <w:szCs w:val="22"/>
            </w:rPr>
          </w:pPr>
          <w:hyperlink w:anchor="_Toc44928705" w:history="1">
            <w:r w:rsidR="00C63BAA" w:rsidRPr="00C305FE">
              <w:rPr>
                <w:rStyle w:val="af1"/>
                <w:noProof/>
              </w:rPr>
              <w:t>3.2.</w:t>
            </w:r>
            <w:r w:rsidR="00C63BAA">
              <w:rPr>
                <w:rFonts w:asciiTheme="minorHAnsi" w:eastAsiaTheme="minorEastAsia" w:hAnsiTheme="minorHAnsi" w:cstheme="minorBidi"/>
                <w:smallCaps w:val="0"/>
                <w:noProof/>
                <w:kern w:val="2"/>
                <w:szCs w:val="22"/>
              </w:rPr>
              <w:tab/>
            </w:r>
            <w:r w:rsidR="00C63BAA" w:rsidRPr="00C305FE">
              <w:rPr>
                <w:rStyle w:val="af1"/>
                <w:noProof/>
              </w:rPr>
              <w:t>情報資産の分類の実施</w:t>
            </w:r>
            <w:r w:rsidR="00C63BAA">
              <w:rPr>
                <w:noProof/>
                <w:webHidden/>
              </w:rPr>
              <w:tab/>
            </w:r>
            <w:r w:rsidR="00C63BAA">
              <w:rPr>
                <w:noProof/>
                <w:webHidden/>
              </w:rPr>
              <w:fldChar w:fldCharType="begin"/>
            </w:r>
            <w:r w:rsidR="00C63BAA">
              <w:rPr>
                <w:noProof/>
                <w:webHidden/>
              </w:rPr>
              <w:instrText xml:space="preserve"> PAGEREF _Toc44928705 \h </w:instrText>
            </w:r>
            <w:r w:rsidR="00C63BAA">
              <w:rPr>
                <w:noProof/>
                <w:webHidden/>
              </w:rPr>
            </w:r>
            <w:r w:rsidR="00C63BAA">
              <w:rPr>
                <w:noProof/>
                <w:webHidden/>
              </w:rPr>
              <w:fldChar w:fldCharType="separate"/>
            </w:r>
            <w:r w:rsidR="00C63BAA">
              <w:rPr>
                <w:noProof/>
                <w:webHidden/>
              </w:rPr>
              <w:t>3</w:t>
            </w:r>
            <w:r w:rsidR="00C63BAA">
              <w:rPr>
                <w:noProof/>
                <w:webHidden/>
              </w:rPr>
              <w:fldChar w:fldCharType="end"/>
            </w:r>
          </w:hyperlink>
        </w:p>
        <w:p w14:paraId="2ED9697B" w14:textId="37571B35" w:rsidR="00C63BAA" w:rsidRDefault="00983188">
          <w:pPr>
            <w:pStyle w:val="21"/>
            <w:ind w:firstLine="204"/>
            <w:rPr>
              <w:rFonts w:asciiTheme="minorHAnsi" w:eastAsiaTheme="minorEastAsia" w:hAnsiTheme="minorHAnsi" w:cstheme="minorBidi"/>
              <w:smallCaps w:val="0"/>
              <w:noProof/>
              <w:kern w:val="2"/>
              <w:szCs w:val="22"/>
            </w:rPr>
          </w:pPr>
          <w:hyperlink w:anchor="_Toc44928706" w:history="1">
            <w:r w:rsidR="00C63BAA" w:rsidRPr="00C305FE">
              <w:rPr>
                <w:rStyle w:val="af1"/>
                <w:noProof/>
              </w:rPr>
              <w:t>3.3.</w:t>
            </w:r>
            <w:r w:rsidR="00C63BAA">
              <w:rPr>
                <w:rFonts w:asciiTheme="minorHAnsi" w:eastAsiaTheme="minorEastAsia" w:hAnsiTheme="minorHAnsi" w:cstheme="minorBidi"/>
                <w:smallCaps w:val="0"/>
                <w:noProof/>
                <w:kern w:val="2"/>
                <w:szCs w:val="22"/>
              </w:rPr>
              <w:tab/>
            </w:r>
            <w:r w:rsidR="00C63BAA" w:rsidRPr="00C305FE">
              <w:rPr>
                <w:rStyle w:val="af1"/>
                <w:noProof/>
              </w:rPr>
              <w:t>データ資産の管理</w:t>
            </w:r>
            <w:r w:rsidR="00C63BAA">
              <w:rPr>
                <w:noProof/>
                <w:webHidden/>
              </w:rPr>
              <w:tab/>
            </w:r>
            <w:r w:rsidR="00C63BAA">
              <w:rPr>
                <w:noProof/>
                <w:webHidden/>
              </w:rPr>
              <w:fldChar w:fldCharType="begin"/>
            </w:r>
            <w:r w:rsidR="00C63BAA">
              <w:rPr>
                <w:noProof/>
                <w:webHidden/>
              </w:rPr>
              <w:instrText xml:space="preserve"> PAGEREF _Toc44928706 \h </w:instrText>
            </w:r>
            <w:r w:rsidR="00C63BAA">
              <w:rPr>
                <w:noProof/>
                <w:webHidden/>
              </w:rPr>
            </w:r>
            <w:r w:rsidR="00C63BAA">
              <w:rPr>
                <w:noProof/>
                <w:webHidden/>
              </w:rPr>
              <w:fldChar w:fldCharType="separate"/>
            </w:r>
            <w:r w:rsidR="00C63BAA">
              <w:rPr>
                <w:noProof/>
                <w:webHidden/>
              </w:rPr>
              <w:t>3</w:t>
            </w:r>
            <w:r w:rsidR="00C63BAA">
              <w:rPr>
                <w:noProof/>
                <w:webHidden/>
              </w:rPr>
              <w:fldChar w:fldCharType="end"/>
            </w:r>
          </w:hyperlink>
        </w:p>
        <w:p w14:paraId="65B05EE9" w14:textId="1E846E8D" w:rsidR="00C63BAA" w:rsidRDefault="00983188">
          <w:pPr>
            <w:pStyle w:val="21"/>
            <w:ind w:firstLine="204"/>
            <w:rPr>
              <w:rFonts w:asciiTheme="minorHAnsi" w:eastAsiaTheme="minorEastAsia" w:hAnsiTheme="minorHAnsi" w:cstheme="minorBidi"/>
              <w:smallCaps w:val="0"/>
              <w:noProof/>
              <w:kern w:val="2"/>
              <w:szCs w:val="22"/>
            </w:rPr>
          </w:pPr>
          <w:hyperlink w:anchor="_Toc44928707" w:history="1">
            <w:r w:rsidR="00C63BAA" w:rsidRPr="00C305FE">
              <w:rPr>
                <w:rStyle w:val="af1"/>
                <w:noProof/>
              </w:rPr>
              <w:t>3.4.</w:t>
            </w:r>
            <w:r w:rsidR="00C63BAA">
              <w:rPr>
                <w:rFonts w:asciiTheme="minorHAnsi" w:eastAsiaTheme="minorEastAsia" w:hAnsiTheme="minorHAnsi" w:cstheme="minorBidi"/>
                <w:smallCaps w:val="0"/>
                <w:noProof/>
                <w:kern w:val="2"/>
                <w:szCs w:val="22"/>
              </w:rPr>
              <w:tab/>
            </w:r>
            <w:r w:rsidR="00C63BAA" w:rsidRPr="00C305FE">
              <w:rPr>
                <w:rStyle w:val="af1"/>
                <w:noProof/>
              </w:rPr>
              <w:t>ハードウェアの管理</w:t>
            </w:r>
            <w:r w:rsidR="00C63BAA">
              <w:rPr>
                <w:noProof/>
                <w:webHidden/>
              </w:rPr>
              <w:tab/>
            </w:r>
            <w:r w:rsidR="00C63BAA">
              <w:rPr>
                <w:noProof/>
                <w:webHidden/>
              </w:rPr>
              <w:fldChar w:fldCharType="begin"/>
            </w:r>
            <w:r w:rsidR="00C63BAA">
              <w:rPr>
                <w:noProof/>
                <w:webHidden/>
              </w:rPr>
              <w:instrText xml:space="preserve"> PAGEREF _Toc44928707 \h </w:instrText>
            </w:r>
            <w:r w:rsidR="00C63BAA">
              <w:rPr>
                <w:noProof/>
                <w:webHidden/>
              </w:rPr>
            </w:r>
            <w:r w:rsidR="00C63BAA">
              <w:rPr>
                <w:noProof/>
                <w:webHidden/>
              </w:rPr>
              <w:fldChar w:fldCharType="separate"/>
            </w:r>
            <w:r w:rsidR="00C63BAA">
              <w:rPr>
                <w:noProof/>
                <w:webHidden/>
              </w:rPr>
              <w:t>3</w:t>
            </w:r>
            <w:r w:rsidR="00C63BAA">
              <w:rPr>
                <w:noProof/>
                <w:webHidden/>
              </w:rPr>
              <w:fldChar w:fldCharType="end"/>
            </w:r>
          </w:hyperlink>
        </w:p>
        <w:p w14:paraId="3A35F892" w14:textId="5817F47A" w:rsidR="00C63BAA" w:rsidRDefault="00983188">
          <w:pPr>
            <w:pStyle w:val="30"/>
            <w:ind w:left="204" w:firstLine="204"/>
            <w:rPr>
              <w:rFonts w:asciiTheme="minorHAnsi" w:eastAsiaTheme="minorEastAsia" w:hAnsiTheme="minorHAnsi" w:cstheme="minorBidi"/>
              <w:iCs w:val="0"/>
              <w:noProof/>
              <w:kern w:val="2"/>
              <w:szCs w:val="22"/>
            </w:rPr>
          </w:pPr>
          <w:hyperlink w:anchor="_Toc44928708" w:history="1">
            <w:r w:rsidR="00C63BAA" w:rsidRPr="00C305FE">
              <w:rPr>
                <w:rStyle w:val="af1"/>
                <w:noProof/>
              </w:rPr>
              <w:t>3.4.1.</w:t>
            </w:r>
            <w:r w:rsidR="00C63BAA">
              <w:rPr>
                <w:rFonts w:asciiTheme="minorHAnsi" w:eastAsiaTheme="minorEastAsia" w:hAnsiTheme="minorHAnsi" w:cstheme="minorBidi"/>
                <w:iCs w:val="0"/>
                <w:noProof/>
                <w:kern w:val="2"/>
                <w:szCs w:val="22"/>
              </w:rPr>
              <w:tab/>
            </w:r>
            <w:r w:rsidR="00C63BAA" w:rsidRPr="00C305FE">
              <w:rPr>
                <w:rStyle w:val="af1"/>
                <w:noProof/>
              </w:rPr>
              <w:t>サーバ等機器の管理</w:t>
            </w:r>
            <w:r w:rsidR="00C63BAA">
              <w:rPr>
                <w:noProof/>
                <w:webHidden/>
              </w:rPr>
              <w:tab/>
            </w:r>
            <w:r w:rsidR="00C63BAA">
              <w:rPr>
                <w:noProof/>
                <w:webHidden/>
              </w:rPr>
              <w:fldChar w:fldCharType="begin"/>
            </w:r>
            <w:r w:rsidR="00C63BAA">
              <w:rPr>
                <w:noProof/>
                <w:webHidden/>
              </w:rPr>
              <w:instrText xml:space="preserve"> PAGEREF _Toc44928708 \h </w:instrText>
            </w:r>
            <w:r w:rsidR="00C63BAA">
              <w:rPr>
                <w:noProof/>
                <w:webHidden/>
              </w:rPr>
            </w:r>
            <w:r w:rsidR="00C63BAA">
              <w:rPr>
                <w:noProof/>
                <w:webHidden/>
              </w:rPr>
              <w:fldChar w:fldCharType="separate"/>
            </w:r>
            <w:r w:rsidR="00C63BAA">
              <w:rPr>
                <w:noProof/>
                <w:webHidden/>
              </w:rPr>
              <w:t>3</w:t>
            </w:r>
            <w:r w:rsidR="00C63BAA">
              <w:rPr>
                <w:noProof/>
                <w:webHidden/>
              </w:rPr>
              <w:fldChar w:fldCharType="end"/>
            </w:r>
          </w:hyperlink>
        </w:p>
        <w:p w14:paraId="438DD068" w14:textId="1713B674" w:rsidR="00C63BAA" w:rsidRDefault="00983188">
          <w:pPr>
            <w:pStyle w:val="30"/>
            <w:ind w:left="204" w:firstLine="204"/>
            <w:rPr>
              <w:rFonts w:asciiTheme="minorHAnsi" w:eastAsiaTheme="minorEastAsia" w:hAnsiTheme="minorHAnsi" w:cstheme="minorBidi"/>
              <w:iCs w:val="0"/>
              <w:noProof/>
              <w:kern w:val="2"/>
              <w:szCs w:val="22"/>
            </w:rPr>
          </w:pPr>
          <w:hyperlink w:anchor="_Toc44928709" w:history="1">
            <w:r w:rsidR="00C63BAA" w:rsidRPr="00C305FE">
              <w:rPr>
                <w:rStyle w:val="af1"/>
                <w:noProof/>
              </w:rPr>
              <w:t>3.4.2.</w:t>
            </w:r>
            <w:r w:rsidR="00C63BAA">
              <w:rPr>
                <w:rFonts w:asciiTheme="minorHAnsi" w:eastAsiaTheme="minorEastAsia" w:hAnsiTheme="minorHAnsi" w:cstheme="minorBidi"/>
                <w:iCs w:val="0"/>
                <w:noProof/>
                <w:kern w:val="2"/>
                <w:szCs w:val="22"/>
              </w:rPr>
              <w:tab/>
            </w:r>
            <w:r w:rsidR="00C63BAA" w:rsidRPr="00C305FE">
              <w:rPr>
                <w:rStyle w:val="af1"/>
                <w:noProof/>
              </w:rPr>
              <w:t>ネットワークの管理</w:t>
            </w:r>
            <w:r w:rsidR="00C63BAA">
              <w:rPr>
                <w:noProof/>
                <w:webHidden/>
              </w:rPr>
              <w:tab/>
            </w:r>
            <w:r w:rsidR="00C63BAA">
              <w:rPr>
                <w:noProof/>
                <w:webHidden/>
              </w:rPr>
              <w:fldChar w:fldCharType="begin"/>
            </w:r>
            <w:r w:rsidR="00C63BAA">
              <w:rPr>
                <w:noProof/>
                <w:webHidden/>
              </w:rPr>
              <w:instrText xml:space="preserve"> PAGEREF _Toc44928709 \h </w:instrText>
            </w:r>
            <w:r w:rsidR="00C63BAA">
              <w:rPr>
                <w:noProof/>
                <w:webHidden/>
              </w:rPr>
            </w:r>
            <w:r w:rsidR="00C63BAA">
              <w:rPr>
                <w:noProof/>
                <w:webHidden/>
              </w:rPr>
              <w:fldChar w:fldCharType="separate"/>
            </w:r>
            <w:r w:rsidR="00C63BAA">
              <w:rPr>
                <w:noProof/>
                <w:webHidden/>
              </w:rPr>
              <w:t>3</w:t>
            </w:r>
            <w:r w:rsidR="00C63BAA">
              <w:rPr>
                <w:noProof/>
                <w:webHidden/>
              </w:rPr>
              <w:fldChar w:fldCharType="end"/>
            </w:r>
          </w:hyperlink>
        </w:p>
        <w:p w14:paraId="3280F7AE" w14:textId="033B36DC" w:rsidR="00C63BAA" w:rsidRDefault="00983188">
          <w:pPr>
            <w:pStyle w:val="30"/>
            <w:ind w:left="204" w:firstLine="204"/>
            <w:rPr>
              <w:rFonts w:asciiTheme="minorHAnsi" w:eastAsiaTheme="minorEastAsia" w:hAnsiTheme="minorHAnsi" w:cstheme="minorBidi"/>
              <w:iCs w:val="0"/>
              <w:noProof/>
              <w:kern w:val="2"/>
              <w:szCs w:val="22"/>
            </w:rPr>
          </w:pPr>
          <w:hyperlink w:anchor="_Toc44928710" w:history="1">
            <w:r w:rsidR="00C63BAA" w:rsidRPr="00C305FE">
              <w:rPr>
                <w:rStyle w:val="af1"/>
                <w:noProof/>
              </w:rPr>
              <w:t>3.4.3.</w:t>
            </w:r>
            <w:r w:rsidR="00C63BAA">
              <w:rPr>
                <w:rFonts w:asciiTheme="minorHAnsi" w:eastAsiaTheme="minorEastAsia" w:hAnsiTheme="minorHAnsi" w:cstheme="minorBidi"/>
                <w:iCs w:val="0"/>
                <w:noProof/>
                <w:kern w:val="2"/>
                <w:szCs w:val="22"/>
              </w:rPr>
              <w:tab/>
            </w:r>
            <w:r w:rsidR="00C63BAA" w:rsidRPr="00C305FE">
              <w:rPr>
                <w:rStyle w:val="af1"/>
                <w:noProof/>
              </w:rPr>
              <w:t>業務端末</w:t>
            </w:r>
            <w:r w:rsidR="00C63BAA">
              <w:rPr>
                <w:noProof/>
                <w:webHidden/>
              </w:rPr>
              <w:tab/>
            </w:r>
            <w:r w:rsidR="00C63BAA">
              <w:rPr>
                <w:noProof/>
                <w:webHidden/>
              </w:rPr>
              <w:fldChar w:fldCharType="begin"/>
            </w:r>
            <w:r w:rsidR="00C63BAA">
              <w:rPr>
                <w:noProof/>
                <w:webHidden/>
              </w:rPr>
              <w:instrText xml:space="preserve"> PAGEREF _Toc44928710 \h </w:instrText>
            </w:r>
            <w:r w:rsidR="00C63BAA">
              <w:rPr>
                <w:noProof/>
                <w:webHidden/>
              </w:rPr>
            </w:r>
            <w:r w:rsidR="00C63BAA">
              <w:rPr>
                <w:noProof/>
                <w:webHidden/>
              </w:rPr>
              <w:fldChar w:fldCharType="separate"/>
            </w:r>
            <w:r w:rsidR="00C63BAA">
              <w:rPr>
                <w:noProof/>
                <w:webHidden/>
              </w:rPr>
              <w:t>4</w:t>
            </w:r>
            <w:r w:rsidR="00C63BAA">
              <w:rPr>
                <w:noProof/>
                <w:webHidden/>
              </w:rPr>
              <w:fldChar w:fldCharType="end"/>
            </w:r>
          </w:hyperlink>
        </w:p>
        <w:p w14:paraId="18AA9625" w14:textId="614E34B2" w:rsidR="00C63BAA" w:rsidRDefault="00983188">
          <w:pPr>
            <w:pStyle w:val="10"/>
            <w:ind w:firstLine="205"/>
            <w:rPr>
              <w:rFonts w:asciiTheme="minorHAnsi" w:eastAsiaTheme="minorEastAsia" w:hAnsiTheme="minorHAnsi" w:cstheme="minorBidi"/>
              <w:b w:val="0"/>
              <w:caps w:val="0"/>
              <w:noProof/>
              <w:kern w:val="2"/>
              <w:szCs w:val="22"/>
            </w:rPr>
          </w:pPr>
          <w:hyperlink w:anchor="_Toc44928711" w:history="1">
            <w:r w:rsidR="00C63BAA" w:rsidRPr="00C305FE">
              <w:rPr>
                <w:rStyle w:val="af1"/>
                <w:noProof/>
              </w:rPr>
              <w:t>4.</w:t>
            </w:r>
            <w:r w:rsidR="00C63BAA">
              <w:rPr>
                <w:rFonts w:asciiTheme="minorHAnsi" w:eastAsiaTheme="minorEastAsia" w:hAnsiTheme="minorHAnsi" w:cstheme="minorBidi"/>
                <w:b w:val="0"/>
                <w:caps w:val="0"/>
                <w:noProof/>
                <w:kern w:val="2"/>
                <w:szCs w:val="22"/>
              </w:rPr>
              <w:tab/>
            </w:r>
            <w:r w:rsidR="00C63BAA" w:rsidRPr="00C305FE">
              <w:rPr>
                <w:rStyle w:val="af1"/>
                <w:noProof/>
              </w:rPr>
              <w:t>情報システムの運用</w:t>
            </w:r>
            <w:r w:rsidR="00C63BAA">
              <w:rPr>
                <w:noProof/>
                <w:webHidden/>
              </w:rPr>
              <w:tab/>
            </w:r>
            <w:r w:rsidR="00C63BAA">
              <w:rPr>
                <w:noProof/>
                <w:webHidden/>
              </w:rPr>
              <w:fldChar w:fldCharType="begin"/>
            </w:r>
            <w:r w:rsidR="00C63BAA">
              <w:rPr>
                <w:noProof/>
                <w:webHidden/>
              </w:rPr>
              <w:instrText xml:space="preserve"> PAGEREF _Toc44928711 \h </w:instrText>
            </w:r>
            <w:r w:rsidR="00C63BAA">
              <w:rPr>
                <w:noProof/>
                <w:webHidden/>
              </w:rPr>
            </w:r>
            <w:r w:rsidR="00C63BAA">
              <w:rPr>
                <w:noProof/>
                <w:webHidden/>
              </w:rPr>
              <w:fldChar w:fldCharType="separate"/>
            </w:r>
            <w:r w:rsidR="00C63BAA">
              <w:rPr>
                <w:noProof/>
                <w:webHidden/>
              </w:rPr>
              <w:t>5</w:t>
            </w:r>
            <w:r w:rsidR="00C63BAA">
              <w:rPr>
                <w:noProof/>
                <w:webHidden/>
              </w:rPr>
              <w:fldChar w:fldCharType="end"/>
            </w:r>
          </w:hyperlink>
        </w:p>
        <w:p w14:paraId="634ECB4D" w14:textId="4F13AC1E" w:rsidR="00C63BAA" w:rsidRDefault="00983188">
          <w:pPr>
            <w:pStyle w:val="21"/>
            <w:ind w:firstLine="204"/>
            <w:rPr>
              <w:rFonts w:asciiTheme="minorHAnsi" w:eastAsiaTheme="minorEastAsia" w:hAnsiTheme="minorHAnsi" w:cstheme="minorBidi"/>
              <w:smallCaps w:val="0"/>
              <w:noProof/>
              <w:kern w:val="2"/>
              <w:szCs w:val="22"/>
            </w:rPr>
          </w:pPr>
          <w:hyperlink w:anchor="_Toc44928712" w:history="1">
            <w:r w:rsidR="00C63BAA" w:rsidRPr="00C305FE">
              <w:rPr>
                <w:rStyle w:val="af1"/>
                <w:noProof/>
              </w:rPr>
              <w:t>4.1.</w:t>
            </w:r>
            <w:r w:rsidR="00C63BAA">
              <w:rPr>
                <w:rFonts w:asciiTheme="minorHAnsi" w:eastAsiaTheme="minorEastAsia" w:hAnsiTheme="minorHAnsi" w:cstheme="minorBidi"/>
                <w:smallCaps w:val="0"/>
                <w:noProof/>
                <w:kern w:val="2"/>
                <w:szCs w:val="22"/>
              </w:rPr>
              <w:tab/>
            </w:r>
            <w:r w:rsidR="00C63BAA" w:rsidRPr="00C305FE">
              <w:rPr>
                <w:rStyle w:val="af1"/>
                <w:noProof/>
              </w:rPr>
              <w:t>アクセス制御</w:t>
            </w:r>
            <w:r w:rsidR="00C63BAA">
              <w:rPr>
                <w:noProof/>
                <w:webHidden/>
              </w:rPr>
              <w:tab/>
            </w:r>
            <w:r w:rsidR="00C63BAA">
              <w:rPr>
                <w:noProof/>
                <w:webHidden/>
              </w:rPr>
              <w:fldChar w:fldCharType="begin"/>
            </w:r>
            <w:r w:rsidR="00C63BAA">
              <w:rPr>
                <w:noProof/>
                <w:webHidden/>
              </w:rPr>
              <w:instrText xml:space="preserve"> PAGEREF _Toc44928712 \h </w:instrText>
            </w:r>
            <w:r w:rsidR="00C63BAA">
              <w:rPr>
                <w:noProof/>
                <w:webHidden/>
              </w:rPr>
            </w:r>
            <w:r w:rsidR="00C63BAA">
              <w:rPr>
                <w:noProof/>
                <w:webHidden/>
              </w:rPr>
              <w:fldChar w:fldCharType="separate"/>
            </w:r>
            <w:r w:rsidR="00C63BAA">
              <w:rPr>
                <w:noProof/>
                <w:webHidden/>
              </w:rPr>
              <w:t>5</w:t>
            </w:r>
            <w:r w:rsidR="00C63BAA">
              <w:rPr>
                <w:noProof/>
                <w:webHidden/>
              </w:rPr>
              <w:fldChar w:fldCharType="end"/>
            </w:r>
          </w:hyperlink>
        </w:p>
        <w:p w14:paraId="60DA3C36" w14:textId="2F4887AB" w:rsidR="00C63BAA" w:rsidRDefault="00983188">
          <w:pPr>
            <w:pStyle w:val="30"/>
            <w:ind w:left="204" w:firstLine="204"/>
            <w:rPr>
              <w:rFonts w:asciiTheme="minorHAnsi" w:eastAsiaTheme="minorEastAsia" w:hAnsiTheme="minorHAnsi" w:cstheme="minorBidi"/>
              <w:iCs w:val="0"/>
              <w:noProof/>
              <w:kern w:val="2"/>
              <w:szCs w:val="22"/>
            </w:rPr>
          </w:pPr>
          <w:hyperlink w:anchor="_Toc44928713" w:history="1">
            <w:r w:rsidR="00C63BAA" w:rsidRPr="00C305FE">
              <w:rPr>
                <w:rStyle w:val="af1"/>
                <w:noProof/>
              </w:rPr>
              <w:t>4.1.1.</w:t>
            </w:r>
            <w:r w:rsidR="00C63BAA">
              <w:rPr>
                <w:rFonts w:asciiTheme="minorHAnsi" w:eastAsiaTheme="minorEastAsia" w:hAnsiTheme="minorHAnsi" w:cstheme="minorBidi"/>
                <w:iCs w:val="0"/>
                <w:noProof/>
                <w:kern w:val="2"/>
                <w:szCs w:val="22"/>
              </w:rPr>
              <w:tab/>
            </w:r>
            <w:r w:rsidR="00C63BAA" w:rsidRPr="00C305FE">
              <w:rPr>
                <w:rStyle w:val="af1"/>
                <w:noProof/>
              </w:rPr>
              <w:t>ユーザーの管理</w:t>
            </w:r>
            <w:r w:rsidR="00C63BAA">
              <w:rPr>
                <w:noProof/>
                <w:webHidden/>
              </w:rPr>
              <w:tab/>
            </w:r>
            <w:r w:rsidR="00C63BAA">
              <w:rPr>
                <w:noProof/>
                <w:webHidden/>
              </w:rPr>
              <w:fldChar w:fldCharType="begin"/>
            </w:r>
            <w:r w:rsidR="00C63BAA">
              <w:rPr>
                <w:noProof/>
                <w:webHidden/>
              </w:rPr>
              <w:instrText xml:space="preserve"> PAGEREF _Toc44928713 \h </w:instrText>
            </w:r>
            <w:r w:rsidR="00C63BAA">
              <w:rPr>
                <w:noProof/>
                <w:webHidden/>
              </w:rPr>
            </w:r>
            <w:r w:rsidR="00C63BAA">
              <w:rPr>
                <w:noProof/>
                <w:webHidden/>
              </w:rPr>
              <w:fldChar w:fldCharType="separate"/>
            </w:r>
            <w:r w:rsidR="00C63BAA">
              <w:rPr>
                <w:noProof/>
                <w:webHidden/>
              </w:rPr>
              <w:t>5</w:t>
            </w:r>
            <w:r w:rsidR="00C63BAA">
              <w:rPr>
                <w:noProof/>
                <w:webHidden/>
              </w:rPr>
              <w:fldChar w:fldCharType="end"/>
            </w:r>
          </w:hyperlink>
        </w:p>
        <w:p w14:paraId="2F44CB65" w14:textId="25D21A95" w:rsidR="00C63BAA" w:rsidRDefault="00983188">
          <w:pPr>
            <w:pStyle w:val="30"/>
            <w:ind w:left="204" w:firstLine="204"/>
            <w:rPr>
              <w:rFonts w:asciiTheme="minorHAnsi" w:eastAsiaTheme="minorEastAsia" w:hAnsiTheme="minorHAnsi" w:cstheme="minorBidi"/>
              <w:iCs w:val="0"/>
              <w:noProof/>
              <w:kern w:val="2"/>
              <w:szCs w:val="22"/>
            </w:rPr>
          </w:pPr>
          <w:hyperlink w:anchor="_Toc44928714" w:history="1">
            <w:r w:rsidR="00C63BAA" w:rsidRPr="00C305FE">
              <w:rPr>
                <w:rStyle w:val="af1"/>
                <w:noProof/>
              </w:rPr>
              <w:t>4.1.2.</w:t>
            </w:r>
            <w:r w:rsidR="00C63BAA">
              <w:rPr>
                <w:rFonts w:asciiTheme="minorHAnsi" w:eastAsiaTheme="minorEastAsia" w:hAnsiTheme="minorHAnsi" w:cstheme="minorBidi"/>
                <w:iCs w:val="0"/>
                <w:noProof/>
                <w:kern w:val="2"/>
                <w:szCs w:val="22"/>
              </w:rPr>
              <w:tab/>
            </w:r>
            <w:r w:rsidR="00C63BAA" w:rsidRPr="00C305FE">
              <w:rPr>
                <w:rStyle w:val="af1"/>
                <w:noProof/>
              </w:rPr>
              <w:t>特権管理</w:t>
            </w:r>
            <w:r w:rsidR="00C63BAA">
              <w:rPr>
                <w:noProof/>
                <w:webHidden/>
              </w:rPr>
              <w:tab/>
            </w:r>
            <w:r w:rsidR="00C63BAA">
              <w:rPr>
                <w:noProof/>
                <w:webHidden/>
              </w:rPr>
              <w:fldChar w:fldCharType="begin"/>
            </w:r>
            <w:r w:rsidR="00C63BAA">
              <w:rPr>
                <w:noProof/>
                <w:webHidden/>
              </w:rPr>
              <w:instrText xml:space="preserve"> PAGEREF _Toc44928714 \h </w:instrText>
            </w:r>
            <w:r w:rsidR="00C63BAA">
              <w:rPr>
                <w:noProof/>
                <w:webHidden/>
              </w:rPr>
            </w:r>
            <w:r w:rsidR="00C63BAA">
              <w:rPr>
                <w:noProof/>
                <w:webHidden/>
              </w:rPr>
              <w:fldChar w:fldCharType="separate"/>
            </w:r>
            <w:r w:rsidR="00C63BAA">
              <w:rPr>
                <w:noProof/>
                <w:webHidden/>
              </w:rPr>
              <w:t>5</w:t>
            </w:r>
            <w:r w:rsidR="00C63BAA">
              <w:rPr>
                <w:noProof/>
                <w:webHidden/>
              </w:rPr>
              <w:fldChar w:fldCharType="end"/>
            </w:r>
          </w:hyperlink>
        </w:p>
        <w:p w14:paraId="7D3BAB1E" w14:textId="0A69ECFE" w:rsidR="00C63BAA" w:rsidRDefault="00983188">
          <w:pPr>
            <w:pStyle w:val="30"/>
            <w:ind w:left="204" w:firstLine="204"/>
            <w:rPr>
              <w:rFonts w:asciiTheme="minorHAnsi" w:eastAsiaTheme="minorEastAsia" w:hAnsiTheme="minorHAnsi" w:cstheme="minorBidi"/>
              <w:iCs w:val="0"/>
              <w:noProof/>
              <w:kern w:val="2"/>
              <w:szCs w:val="22"/>
            </w:rPr>
          </w:pPr>
          <w:hyperlink w:anchor="_Toc44928715" w:history="1">
            <w:r w:rsidR="00C63BAA" w:rsidRPr="00C305FE">
              <w:rPr>
                <w:rStyle w:val="af1"/>
                <w:noProof/>
              </w:rPr>
              <w:t>4.1.3.</w:t>
            </w:r>
            <w:r w:rsidR="00C63BAA">
              <w:rPr>
                <w:rFonts w:asciiTheme="minorHAnsi" w:eastAsiaTheme="minorEastAsia" w:hAnsiTheme="minorHAnsi" w:cstheme="minorBidi"/>
                <w:iCs w:val="0"/>
                <w:noProof/>
                <w:kern w:val="2"/>
                <w:szCs w:val="22"/>
              </w:rPr>
              <w:tab/>
            </w:r>
            <w:r w:rsidR="00C63BAA" w:rsidRPr="00C305FE">
              <w:rPr>
                <w:rStyle w:val="af1"/>
                <w:noProof/>
              </w:rPr>
              <w:t>情報システムへのアクセス制限</w:t>
            </w:r>
            <w:r w:rsidR="00C63BAA">
              <w:rPr>
                <w:noProof/>
                <w:webHidden/>
              </w:rPr>
              <w:tab/>
            </w:r>
            <w:r w:rsidR="00C63BAA">
              <w:rPr>
                <w:noProof/>
                <w:webHidden/>
              </w:rPr>
              <w:fldChar w:fldCharType="begin"/>
            </w:r>
            <w:r w:rsidR="00C63BAA">
              <w:rPr>
                <w:noProof/>
                <w:webHidden/>
              </w:rPr>
              <w:instrText xml:space="preserve"> PAGEREF _Toc44928715 \h </w:instrText>
            </w:r>
            <w:r w:rsidR="00C63BAA">
              <w:rPr>
                <w:noProof/>
                <w:webHidden/>
              </w:rPr>
            </w:r>
            <w:r w:rsidR="00C63BAA">
              <w:rPr>
                <w:noProof/>
                <w:webHidden/>
              </w:rPr>
              <w:fldChar w:fldCharType="separate"/>
            </w:r>
            <w:r w:rsidR="00C63BAA">
              <w:rPr>
                <w:noProof/>
                <w:webHidden/>
              </w:rPr>
              <w:t>5</w:t>
            </w:r>
            <w:r w:rsidR="00C63BAA">
              <w:rPr>
                <w:noProof/>
                <w:webHidden/>
              </w:rPr>
              <w:fldChar w:fldCharType="end"/>
            </w:r>
          </w:hyperlink>
        </w:p>
        <w:p w14:paraId="75209E66" w14:textId="3FC734F4" w:rsidR="00C63BAA" w:rsidRDefault="00983188">
          <w:pPr>
            <w:pStyle w:val="30"/>
            <w:ind w:left="204" w:firstLine="204"/>
            <w:rPr>
              <w:rFonts w:asciiTheme="minorHAnsi" w:eastAsiaTheme="minorEastAsia" w:hAnsiTheme="minorHAnsi" w:cstheme="minorBidi"/>
              <w:iCs w:val="0"/>
              <w:noProof/>
              <w:kern w:val="2"/>
              <w:szCs w:val="22"/>
            </w:rPr>
          </w:pPr>
          <w:hyperlink w:anchor="_Toc44928716" w:history="1">
            <w:r w:rsidR="00C63BAA" w:rsidRPr="00C305FE">
              <w:rPr>
                <w:rStyle w:val="af1"/>
                <w:noProof/>
              </w:rPr>
              <w:t>4.1.4.</w:t>
            </w:r>
            <w:r w:rsidR="00C63BAA">
              <w:rPr>
                <w:rFonts w:asciiTheme="minorHAnsi" w:eastAsiaTheme="minorEastAsia" w:hAnsiTheme="minorHAnsi" w:cstheme="minorBidi"/>
                <w:iCs w:val="0"/>
                <w:noProof/>
                <w:kern w:val="2"/>
                <w:szCs w:val="22"/>
              </w:rPr>
              <w:tab/>
            </w:r>
            <w:r w:rsidR="00C63BAA" w:rsidRPr="00C305FE">
              <w:rPr>
                <w:rStyle w:val="af1"/>
                <w:noProof/>
              </w:rPr>
              <w:t>利用者ID及び特権IDの取り扱い</w:t>
            </w:r>
            <w:r w:rsidR="00C63BAA">
              <w:rPr>
                <w:noProof/>
                <w:webHidden/>
              </w:rPr>
              <w:tab/>
            </w:r>
            <w:r w:rsidR="00C63BAA">
              <w:rPr>
                <w:noProof/>
                <w:webHidden/>
              </w:rPr>
              <w:fldChar w:fldCharType="begin"/>
            </w:r>
            <w:r w:rsidR="00C63BAA">
              <w:rPr>
                <w:noProof/>
                <w:webHidden/>
              </w:rPr>
              <w:instrText xml:space="preserve"> PAGEREF _Toc44928716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7F699CAC" w14:textId="0C9F0603" w:rsidR="00C63BAA" w:rsidRDefault="00983188">
          <w:pPr>
            <w:pStyle w:val="30"/>
            <w:ind w:left="204" w:firstLine="204"/>
            <w:rPr>
              <w:rFonts w:asciiTheme="minorHAnsi" w:eastAsiaTheme="minorEastAsia" w:hAnsiTheme="minorHAnsi" w:cstheme="minorBidi"/>
              <w:iCs w:val="0"/>
              <w:noProof/>
              <w:kern w:val="2"/>
              <w:szCs w:val="22"/>
            </w:rPr>
          </w:pPr>
          <w:hyperlink w:anchor="_Toc44928717" w:history="1">
            <w:r w:rsidR="00C63BAA" w:rsidRPr="00C305FE">
              <w:rPr>
                <w:rStyle w:val="af1"/>
                <w:noProof/>
              </w:rPr>
              <w:t>4.1.5.</w:t>
            </w:r>
            <w:r w:rsidR="00C63BAA">
              <w:rPr>
                <w:rFonts w:asciiTheme="minorHAnsi" w:eastAsiaTheme="minorEastAsia" w:hAnsiTheme="minorHAnsi" w:cstheme="minorBidi"/>
                <w:iCs w:val="0"/>
                <w:noProof/>
                <w:kern w:val="2"/>
                <w:szCs w:val="22"/>
              </w:rPr>
              <w:tab/>
            </w:r>
            <w:r w:rsidR="00C63BAA" w:rsidRPr="00C305FE">
              <w:rPr>
                <w:rStyle w:val="af1"/>
                <w:noProof/>
              </w:rPr>
              <w:t>IDの定期棚卸点検</w:t>
            </w:r>
            <w:r w:rsidR="00C63BAA">
              <w:rPr>
                <w:noProof/>
                <w:webHidden/>
              </w:rPr>
              <w:tab/>
            </w:r>
            <w:r w:rsidR="00C63BAA">
              <w:rPr>
                <w:noProof/>
                <w:webHidden/>
              </w:rPr>
              <w:fldChar w:fldCharType="begin"/>
            </w:r>
            <w:r w:rsidR="00C63BAA">
              <w:rPr>
                <w:noProof/>
                <w:webHidden/>
              </w:rPr>
              <w:instrText xml:space="preserve"> PAGEREF _Toc44928717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11AC68CD" w14:textId="20EFEC69" w:rsidR="00C63BAA" w:rsidRDefault="00983188">
          <w:pPr>
            <w:pStyle w:val="21"/>
            <w:ind w:firstLine="204"/>
            <w:rPr>
              <w:rFonts w:asciiTheme="minorHAnsi" w:eastAsiaTheme="minorEastAsia" w:hAnsiTheme="minorHAnsi" w:cstheme="minorBidi"/>
              <w:smallCaps w:val="0"/>
              <w:noProof/>
              <w:kern w:val="2"/>
              <w:szCs w:val="22"/>
            </w:rPr>
          </w:pPr>
          <w:hyperlink w:anchor="_Toc44928718" w:history="1">
            <w:r w:rsidR="00C63BAA" w:rsidRPr="00C305FE">
              <w:rPr>
                <w:rStyle w:val="af1"/>
                <w:noProof/>
              </w:rPr>
              <w:t>4.2.</w:t>
            </w:r>
            <w:r w:rsidR="00C63BAA">
              <w:rPr>
                <w:rFonts w:asciiTheme="minorHAnsi" w:eastAsiaTheme="minorEastAsia" w:hAnsiTheme="minorHAnsi" w:cstheme="minorBidi"/>
                <w:smallCaps w:val="0"/>
                <w:noProof/>
                <w:kern w:val="2"/>
                <w:szCs w:val="22"/>
              </w:rPr>
              <w:tab/>
            </w:r>
            <w:r w:rsidR="00C63BAA" w:rsidRPr="00C305FE">
              <w:rPr>
                <w:rStyle w:val="af1"/>
                <w:noProof/>
              </w:rPr>
              <w:t>情報システムの保守運用</w:t>
            </w:r>
            <w:r w:rsidR="00C63BAA">
              <w:rPr>
                <w:noProof/>
                <w:webHidden/>
              </w:rPr>
              <w:tab/>
            </w:r>
            <w:r w:rsidR="00C63BAA">
              <w:rPr>
                <w:noProof/>
                <w:webHidden/>
              </w:rPr>
              <w:fldChar w:fldCharType="begin"/>
            </w:r>
            <w:r w:rsidR="00C63BAA">
              <w:rPr>
                <w:noProof/>
                <w:webHidden/>
              </w:rPr>
              <w:instrText xml:space="preserve"> PAGEREF _Toc44928718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1E3D2CC2" w14:textId="7AD2B7E2" w:rsidR="00C63BAA" w:rsidRDefault="00983188">
          <w:pPr>
            <w:pStyle w:val="30"/>
            <w:ind w:left="204" w:firstLine="204"/>
            <w:rPr>
              <w:rFonts w:asciiTheme="minorHAnsi" w:eastAsiaTheme="minorEastAsia" w:hAnsiTheme="minorHAnsi" w:cstheme="minorBidi"/>
              <w:iCs w:val="0"/>
              <w:noProof/>
              <w:kern w:val="2"/>
              <w:szCs w:val="22"/>
            </w:rPr>
          </w:pPr>
          <w:hyperlink w:anchor="_Toc44928719" w:history="1">
            <w:r w:rsidR="00C63BAA" w:rsidRPr="00C305FE">
              <w:rPr>
                <w:rStyle w:val="af1"/>
                <w:noProof/>
              </w:rPr>
              <w:t>4.2.1.</w:t>
            </w:r>
            <w:r w:rsidR="00C63BAA">
              <w:rPr>
                <w:rFonts w:asciiTheme="minorHAnsi" w:eastAsiaTheme="minorEastAsia" w:hAnsiTheme="minorHAnsi" w:cstheme="minorBidi"/>
                <w:iCs w:val="0"/>
                <w:noProof/>
                <w:kern w:val="2"/>
                <w:szCs w:val="22"/>
              </w:rPr>
              <w:tab/>
            </w:r>
            <w:r w:rsidR="00C63BAA" w:rsidRPr="00C305FE">
              <w:rPr>
                <w:rStyle w:val="af1"/>
                <w:noProof/>
              </w:rPr>
              <w:t>操作手順書</w:t>
            </w:r>
            <w:r w:rsidR="00C63BAA">
              <w:rPr>
                <w:noProof/>
                <w:webHidden/>
              </w:rPr>
              <w:tab/>
            </w:r>
            <w:r w:rsidR="00C63BAA">
              <w:rPr>
                <w:noProof/>
                <w:webHidden/>
              </w:rPr>
              <w:fldChar w:fldCharType="begin"/>
            </w:r>
            <w:r w:rsidR="00C63BAA">
              <w:rPr>
                <w:noProof/>
                <w:webHidden/>
              </w:rPr>
              <w:instrText xml:space="preserve"> PAGEREF _Toc44928719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2BEACF5E" w14:textId="6C474F4F" w:rsidR="00C63BAA" w:rsidRDefault="00983188">
          <w:pPr>
            <w:pStyle w:val="30"/>
            <w:ind w:left="204" w:firstLine="204"/>
            <w:rPr>
              <w:rFonts w:asciiTheme="minorHAnsi" w:eastAsiaTheme="minorEastAsia" w:hAnsiTheme="minorHAnsi" w:cstheme="minorBidi"/>
              <w:iCs w:val="0"/>
              <w:noProof/>
              <w:kern w:val="2"/>
              <w:szCs w:val="22"/>
            </w:rPr>
          </w:pPr>
          <w:hyperlink w:anchor="_Toc44928720" w:history="1">
            <w:r w:rsidR="00C63BAA" w:rsidRPr="00C305FE">
              <w:rPr>
                <w:rStyle w:val="af1"/>
                <w:noProof/>
              </w:rPr>
              <w:t>4.2.2.</w:t>
            </w:r>
            <w:r w:rsidR="00C63BAA">
              <w:rPr>
                <w:rFonts w:asciiTheme="minorHAnsi" w:eastAsiaTheme="minorEastAsia" w:hAnsiTheme="minorHAnsi" w:cstheme="minorBidi"/>
                <w:iCs w:val="0"/>
                <w:noProof/>
                <w:kern w:val="2"/>
                <w:szCs w:val="22"/>
              </w:rPr>
              <w:tab/>
            </w:r>
            <w:r w:rsidR="00C63BAA" w:rsidRPr="00C305FE">
              <w:rPr>
                <w:rStyle w:val="af1"/>
                <w:noProof/>
              </w:rPr>
              <w:t>作業の実施</w:t>
            </w:r>
            <w:r w:rsidR="00C63BAA">
              <w:rPr>
                <w:noProof/>
                <w:webHidden/>
              </w:rPr>
              <w:tab/>
            </w:r>
            <w:r w:rsidR="00C63BAA">
              <w:rPr>
                <w:noProof/>
                <w:webHidden/>
              </w:rPr>
              <w:fldChar w:fldCharType="begin"/>
            </w:r>
            <w:r w:rsidR="00C63BAA">
              <w:rPr>
                <w:noProof/>
                <w:webHidden/>
              </w:rPr>
              <w:instrText xml:space="preserve"> PAGEREF _Toc44928720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6A220829" w14:textId="593D4CE3" w:rsidR="00C63BAA" w:rsidRDefault="00983188">
          <w:pPr>
            <w:pStyle w:val="30"/>
            <w:ind w:left="204" w:firstLine="204"/>
            <w:rPr>
              <w:rFonts w:asciiTheme="minorHAnsi" w:eastAsiaTheme="minorEastAsia" w:hAnsiTheme="minorHAnsi" w:cstheme="minorBidi"/>
              <w:iCs w:val="0"/>
              <w:noProof/>
              <w:kern w:val="2"/>
              <w:szCs w:val="22"/>
            </w:rPr>
          </w:pPr>
          <w:hyperlink w:anchor="_Toc44928721" w:history="1">
            <w:r w:rsidR="00C63BAA" w:rsidRPr="00C305FE">
              <w:rPr>
                <w:rStyle w:val="af1"/>
                <w:noProof/>
              </w:rPr>
              <w:t>4.2.3.</w:t>
            </w:r>
            <w:r w:rsidR="00C63BAA">
              <w:rPr>
                <w:rFonts w:asciiTheme="minorHAnsi" w:eastAsiaTheme="minorEastAsia" w:hAnsiTheme="minorHAnsi" w:cstheme="minorBidi"/>
                <w:iCs w:val="0"/>
                <w:noProof/>
                <w:kern w:val="2"/>
                <w:szCs w:val="22"/>
              </w:rPr>
              <w:tab/>
            </w:r>
            <w:r w:rsidR="00C63BAA" w:rsidRPr="00C305FE">
              <w:rPr>
                <w:rStyle w:val="af1"/>
                <w:noProof/>
              </w:rPr>
              <w:t>作業の記録</w:t>
            </w:r>
            <w:r w:rsidR="00C63BAA">
              <w:rPr>
                <w:noProof/>
                <w:webHidden/>
              </w:rPr>
              <w:tab/>
            </w:r>
            <w:r w:rsidR="00C63BAA">
              <w:rPr>
                <w:noProof/>
                <w:webHidden/>
              </w:rPr>
              <w:fldChar w:fldCharType="begin"/>
            </w:r>
            <w:r w:rsidR="00C63BAA">
              <w:rPr>
                <w:noProof/>
                <w:webHidden/>
              </w:rPr>
              <w:instrText xml:space="preserve"> PAGEREF _Toc44928721 \h </w:instrText>
            </w:r>
            <w:r w:rsidR="00C63BAA">
              <w:rPr>
                <w:noProof/>
                <w:webHidden/>
              </w:rPr>
            </w:r>
            <w:r w:rsidR="00C63BAA">
              <w:rPr>
                <w:noProof/>
                <w:webHidden/>
              </w:rPr>
              <w:fldChar w:fldCharType="separate"/>
            </w:r>
            <w:r w:rsidR="00C63BAA">
              <w:rPr>
                <w:noProof/>
                <w:webHidden/>
              </w:rPr>
              <w:t>6</w:t>
            </w:r>
            <w:r w:rsidR="00C63BAA">
              <w:rPr>
                <w:noProof/>
                <w:webHidden/>
              </w:rPr>
              <w:fldChar w:fldCharType="end"/>
            </w:r>
          </w:hyperlink>
        </w:p>
        <w:p w14:paraId="36A003E2" w14:textId="575131E8" w:rsidR="00C63BAA" w:rsidRDefault="00983188">
          <w:pPr>
            <w:pStyle w:val="30"/>
            <w:ind w:left="204" w:firstLine="204"/>
            <w:rPr>
              <w:rFonts w:asciiTheme="minorHAnsi" w:eastAsiaTheme="minorEastAsia" w:hAnsiTheme="minorHAnsi" w:cstheme="minorBidi"/>
              <w:iCs w:val="0"/>
              <w:noProof/>
              <w:kern w:val="2"/>
              <w:szCs w:val="22"/>
            </w:rPr>
          </w:pPr>
          <w:hyperlink w:anchor="_Toc44928722" w:history="1">
            <w:r w:rsidR="00C63BAA" w:rsidRPr="00C305FE">
              <w:rPr>
                <w:rStyle w:val="af1"/>
                <w:noProof/>
              </w:rPr>
              <w:t>4.2.4.</w:t>
            </w:r>
            <w:r w:rsidR="00C63BAA">
              <w:rPr>
                <w:rFonts w:asciiTheme="minorHAnsi" w:eastAsiaTheme="minorEastAsia" w:hAnsiTheme="minorHAnsi" w:cstheme="minorBidi"/>
                <w:iCs w:val="0"/>
                <w:noProof/>
                <w:kern w:val="2"/>
                <w:szCs w:val="22"/>
              </w:rPr>
              <w:tab/>
            </w:r>
            <w:r w:rsidR="00C63BAA" w:rsidRPr="00C305FE">
              <w:rPr>
                <w:rStyle w:val="af1"/>
                <w:noProof/>
              </w:rPr>
              <w:t>アクセス記録の取得等</w:t>
            </w:r>
            <w:r w:rsidR="00C63BAA">
              <w:rPr>
                <w:noProof/>
                <w:webHidden/>
              </w:rPr>
              <w:tab/>
            </w:r>
            <w:r w:rsidR="00C63BAA">
              <w:rPr>
                <w:noProof/>
                <w:webHidden/>
              </w:rPr>
              <w:fldChar w:fldCharType="begin"/>
            </w:r>
            <w:r w:rsidR="00C63BAA">
              <w:rPr>
                <w:noProof/>
                <w:webHidden/>
              </w:rPr>
              <w:instrText xml:space="preserve"> PAGEREF _Toc44928722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33C1B9A9" w14:textId="6E69EF79" w:rsidR="00C63BAA" w:rsidRDefault="00983188">
          <w:pPr>
            <w:pStyle w:val="30"/>
            <w:ind w:left="204" w:firstLine="204"/>
            <w:rPr>
              <w:rFonts w:asciiTheme="minorHAnsi" w:eastAsiaTheme="minorEastAsia" w:hAnsiTheme="minorHAnsi" w:cstheme="minorBidi"/>
              <w:iCs w:val="0"/>
              <w:noProof/>
              <w:kern w:val="2"/>
              <w:szCs w:val="22"/>
            </w:rPr>
          </w:pPr>
          <w:hyperlink w:anchor="_Toc44928723" w:history="1">
            <w:r w:rsidR="00C63BAA" w:rsidRPr="00C305FE">
              <w:rPr>
                <w:rStyle w:val="af1"/>
                <w:noProof/>
              </w:rPr>
              <w:t>4.2.5.</w:t>
            </w:r>
            <w:r w:rsidR="00C63BAA">
              <w:rPr>
                <w:rFonts w:asciiTheme="minorHAnsi" w:eastAsiaTheme="minorEastAsia" w:hAnsiTheme="minorHAnsi" w:cstheme="minorBidi"/>
                <w:iCs w:val="0"/>
                <w:noProof/>
                <w:kern w:val="2"/>
                <w:szCs w:val="22"/>
              </w:rPr>
              <w:tab/>
            </w:r>
            <w:r w:rsidR="00C63BAA" w:rsidRPr="00C305FE">
              <w:rPr>
                <w:rStyle w:val="af1"/>
                <w:noProof/>
              </w:rPr>
              <w:t>ソフトウェアの保守及び更新</w:t>
            </w:r>
            <w:r w:rsidR="00C63BAA">
              <w:rPr>
                <w:noProof/>
                <w:webHidden/>
              </w:rPr>
              <w:tab/>
            </w:r>
            <w:r w:rsidR="00C63BAA">
              <w:rPr>
                <w:noProof/>
                <w:webHidden/>
              </w:rPr>
              <w:fldChar w:fldCharType="begin"/>
            </w:r>
            <w:r w:rsidR="00C63BAA">
              <w:rPr>
                <w:noProof/>
                <w:webHidden/>
              </w:rPr>
              <w:instrText xml:space="preserve"> PAGEREF _Toc44928723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29FC69F4" w14:textId="0A3276E2" w:rsidR="00C63BAA" w:rsidRDefault="00983188">
          <w:pPr>
            <w:pStyle w:val="30"/>
            <w:ind w:left="204" w:firstLine="204"/>
            <w:rPr>
              <w:rFonts w:asciiTheme="minorHAnsi" w:eastAsiaTheme="minorEastAsia" w:hAnsiTheme="minorHAnsi" w:cstheme="minorBidi"/>
              <w:iCs w:val="0"/>
              <w:noProof/>
              <w:kern w:val="2"/>
              <w:szCs w:val="22"/>
            </w:rPr>
          </w:pPr>
          <w:hyperlink w:anchor="_Toc44928724" w:history="1">
            <w:r w:rsidR="00C63BAA" w:rsidRPr="00C305FE">
              <w:rPr>
                <w:rStyle w:val="af1"/>
                <w:noProof/>
              </w:rPr>
              <w:t>4.2.6.</w:t>
            </w:r>
            <w:r w:rsidR="00C63BAA">
              <w:rPr>
                <w:rFonts w:asciiTheme="minorHAnsi" w:eastAsiaTheme="minorEastAsia" w:hAnsiTheme="minorHAnsi" w:cstheme="minorBidi"/>
                <w:iCs w:val="0"/>
                <w:noProof/>
                <w:kern w:val="2"/>
                <w:szCs w:val="22"/>
              </w:rPr>
              <w:tab/>
            </w:r>
            <w:r w:rsidR="00C63BAA" w:rsidRPr="00C305FE">
              <w:rPr>
                <w:rStyle w:val="af1"/>
                <w:noProof/>
              </w:rPr>
              <w:t>コンピュータウイルス等不正プログラム対策</w:t>
            </w:r>
            <w:r w:rsidR="00C63BAA">
              <w:rPr>
                <w:noProof/>
                <w:webHidden/>
              </w:rPr>
              <w:tab/>
            </w:r>
            <w:r w:rsidR="00C63BAA">
              <w:rPr>
                <w:noProof/>
                <w:webHidden/>
              </w:rPr>
              <w:fldChar w:fldCharType="begin"/>
            </w:r>
            <w:r w:rsidR="00C63BAA">
              <w:rPr>
                <w:noProof/>
                <w:webHidden/>
              </w:rPr>
              <w:instrText xml:space="preserve"> PAGEREF _Toc44928724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53797C26" w14:textId="7D178914" w:rsidR="00C63BAA" w:rsidRDefault="00983188">
          <w:pPr>
            <w:pStyle w:val="30"/>
            <w:ind w:left="204" w:firstLine="204"/>
            <w:rPr>
              <w:rFonts w:asciiTheme="minorHAnsi" w:eastAsiaTheme="minorEastAsia" w:hAnsiTheme="minorHAnsi" w:cstheme="minorBidi"/>
              <w:iCs w:val="0"/>
              <w:noProof/>
              <w:kern w:val="2"/>
              <w:szCs w:val="22"/>
            </w:rPr>
          </w:pPr>
          <w:hyperlink w:anchor="_Toc44928725" w:history="1">
            <w:r w:rsidR="00C63BAA" w:rsidRPr="00C305FE">
              <w:rPr>
                <w:rStyle w:val="af1"/>
                <w:noProof/>
              </w:rPr>
              <w:t>4.2.7.</w:t>
            </w:r>
            <w:r w:rsidR="00C63BAA">
              <w:rPr>
                <w:rFonts w:asciiTheme="minorHAnsi" w:eastAsiaTheme="minorEastAsia" w:hAnsiTheme="minorHAnsi" w:cstheme="minorBidi"/>
                <w:iCs w:val="0"/>
                <w:noProof/>
                <w:kern w:val="2"/>
                <w:szCs w:val="22"/>
              </w:rPr>
              <w:tab/>
            </w:r>
            <w:r w:rsidR="00C63BAA" w:rsidRPr="00C305FE">
              <w:rPr>
                <w:rStyle w:val="af1"/>
                <w:noProof/>
              </w:rPr>
              <w:t>バックアップの実施</w:t>
            </w:r>
            <w:r w:rsidR="00C63BAA">
              <w:rPr>
                <w:noProof/>
                <w:webHidden/>
              </w:rPr>
              <w:tab/>
            </w:r>
            <w:r w:rsidR="00C63BAA">
              <w:rPr>
                <w:noProof/>
                <w:webHidden/>
              </w:rPr>
              <w:fldChar w:fldCharType="begin"/>
            </w:r>
            <w:r w:rsidR="00C63BAA">
              <w:rPr>
                <w:noProof/>
                <w:webHidden/>
              </w:rPr>
              <w:instrText xml:space="preserve"> PAGEREF _Toc44928725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769C94B8" w14:textId="1329556B" w:rsidR="00C63BAA" w:rsidRDefault="00983188">
          <w:pPr>
            <w:pStyle w:val="10"/>
            <w:ind w:firstLine="205"/>
            <w:rPr>
              <w:rFonts w:asciiTheme="minorHAnsi" w:eastAsiaTheme="minorEastAsia" w:hAnsiTheme="minorHAnsi" w:cstheme="minorBidi"/>
              <w:b w:val="0"/>
              <w:caps w:val="0"/>
              <w:noProof/>
              <w:kern w:val="2"/>
              <w:szCs w:val="22"/>
            </w:rPr>
          </w:pPr>
          <w:hyperlink w:anchor="_Toc44928726" w:history="1">
            <w:r w:rsidR="00C63BAA" w:rsidRPr="00C305FE">
              <w:rPr>
                <w:rStyle w:val="af1"/>
                <w:noProof/>
              </w:rPr>
              <w:t>5.</w:t>
            </w:r>
            <w:r w:rsidR="00C63BAA">
              <w:rPr>
                <w:rFonts w:asciiTheme="minorHAnsi" w:eastAsiaTheme="minorEastAsia" w:hAnsiTheme="minorHAnsi" w:cstheme="minorBidi"/>
                <w:b w:val="0"/>
                <w:caps w:val="0"/>
                <w:noProof/>
                <w:kern w:val="2"/>
                <w:szCs w:val="22"/>
              </w:rPr>
              <w:tab/>
            </w:r>
            <w:r w:rsidR="00C63BAA" w:rsidRPr="00C305FE">
              <w:rPr>
                <w:rStyle w:val="af1"/>
                <w:noProof/>
              </w:rPr>
              <w:t>管理区域等の管理</w:t>
            </w:r>
            <w:r w:rsidR="00C63BAA">
              <w:rPr>
                <w:noProof/>
                <w:webHidden/>
              </w:rPr>
              <w:tab/>
            </w:r>
            <w:r w:rsidR="00C63BAA">
              <w:rPr>
                <w:noProof/>
                <w:webHidden/>
              </w:rPr>
              <w:fldChar w:fldCharType="begin"/>
            </w:r>
            <w:r w:rsidR="00C63BAA">
              <w:rPr>
                <w:noProof/>
                <w:webHidden/>
              </w:rPr>
              <w:instrText xml:space="preserve"> PAGEREF _Toc44928726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70024BA8" w14:textId="62C8F5CF" w:rsidR="00C63BAA" w:rsidRDefault="00983188">
          <w:pPr>
            <w:pStyle w:val="21"/>
            <w:ind w:firstLine="204"/>
            <w:rPr>
              <w:rFonts w:asciiTheme="minorHAnsi" w:eastAsiaTheme="minorEastAsia" w:hAnsiTheme="minorHAnsi" w:cstheme="minorBidi"/>
              <w:smallCaps w:val="0"/>
              <w:noProof/>
              <w:kern w:val="2"/>
              <w:szCs w:val="22"/>
            </w:rPr>
          </w:pPr>
          <w:hyperlink w:anchor="_Toc44928727" w:history="1">
            <w:r w:rsidR="00C63BAA" w:rsidRPr="00C305FE">
              <w:rPr>
                <w:rStyle w:val="af1"/>
                <w:noProof/>
              </w:rPr>
              <w:t>5.1.</w:t>
            </w:r>
            <w:r w:rsidR="00C63BAA">
              <w:rPr>
                <w:rFonts w:asciiTheme="minorHAnsi" w:eastAsiaTheme="minorEastAsia" w:hAnsiTheme="minorHAnsi" w:cstheme="minorBidi"/>
                <w:smallCaps w:val="0"/>
                <w:noProof/>
                <w:kern w:val="2"/>
                <w:szCs w:val="22"/>
              </w:rPr>
              <w:tab/>
            </w:r>
            <w:r w:rsidR="00C63BAA" w:rsidRPr="00C305FE">
              <w:rPr>
                <w:rStyle w:val="af1"/>
                <w:noProof/>
              </w:rPr>
              <w:t>区域の定義</w:t>
            </w:r>
            <w:r w:rsidR="00C63BAA">
              <w:rPr>
                <w:noProof/>
                <w:webHidden/>
              </w:rPr>
              <w:tab/>
            </w:r>
            <w:r w:rsidR="00C63BAA">
              <w:rPr>
                <w:noProof/>
                <w:webHidden/>
              </w:rPr>
              <w:fldChar w:fldCharType="begin"/>
            </w:r>
            <w:r w:rsidR="00C63BAA">
              <w:rPr>
                <w:noProof/>
                <w:webHidden/>
              </w:rPr>
              <w:instrText xml:space="preserve"> PAGEREF _Toc44928727 \h </w:instrText>
            </w:r>
            <w:r w:rsidR="00C63BAA">
              <w:rPr>
                <w:noProof/>
                <w:webHidden/>
              </w:rPr>
            </w:r>
            <w:r w:rsidR="00C63BAA">
              <w:rPr>
                <w:noProof/>
                <w:webHidden/>
              </w:rPr>
              <w:fldChar w:fldCharType="separate"/>
            </w:r>
            <w:r w:rsidR="00C63BAA">
              <w:rPr>
                <w:noProof/>
                <w:webHidden/>
              </w:rPr>
              <w:t>7</w:t>
            </w:r>
            <w:r w:rsidR="00C63BAA">
              <w:rPr>
                <w:noProof/>
                <w:webHidden/>
              </w:rPr>
              <w:fldChar w:fldCharType="end"/>
            </w:r>
          </w:hyperlink>
        </w:p>
        <w:p w14:paraId="231D4CC4" w14:textId="68AD4DCE" w:rsidR="00C63BAA" w:rsidRDefault="00983188">
          <w:pPr>
            <w:pStyle w:val="21"/>
            <w:ind w:firstLine="204"/>
            <w:rPr>
              <w:rFonts w:asciiTheme="minorHAnsi" w:eastAsiaTheme="minorEastAsia" w:hAnsiTheme="minorHAnsi" w:cstheme="minorBidi"/>
              <w:smallCaps w:val="0"/>
              <w:noProof/>
              <w:kern w:val="2"/>
              <w:szCs w:val="22"/>
            </w:rPr>
          </w:pPr>
          <w:hyperlink w:anchor="_Toc44928728" w:history="1">
            <w:r w:rsidR="00C63BAA" w:rsidRPr="00C305FE">
              <w:rPr>
                <w:rStyle w:val="af1"/>
                <w:noProof/>
              </w:rPr>
              <w:t>5.2.</w:t>
            </w:r>
            <w:r w:rsidR="00C63BAA">
              <w:rPr>
                <w:rFonts w:asciiTheme="minorHAnsi" w:eastAsiaTheme="minorEastAsia" w:hAnsiTheme="minorHAnsi" w:cstheme="minorBidi"/>
                <w:smallCaps w:val="0"/>
                <w:noProof/>
                <w:kern w:val="2"/>
                <w:szCs w:val="22"/>
              </w:rPr>
              <w:tab/>
            </w:r>
            <w:r w:rsidR="00C63BAA" w:rsidRPr="00C305FE">
              <w:rPr>
                <w:rStyle w:val="af1"/>
                <w:noProof/>
              </w:rPr>
              <w:t>区域の決定</w:t>
            </w:r>
            <w:r w:rsidR="00C63BAA">
              <w:rPr>
                <w:noProof/>
                <w:webHidden/>
              </w:rPr>
              <w:tab/>
            </w:r>
            <w:r w:rsidR="00C63BAA">
              <w:rPr>
                <w:noProof/>
                <w:webHidden/>
              </w:rPr>
              <w:fldChar w:fldCharType="begin"/>
            </w:r>
            <w:r w:rsidR="00C63BAA">
              <w:rPr>
                <w:noProof/>
                <w:webHidden/>
              </w:rPr>
              <w:instrText xml:space="preserve"> PAGEREF _Toc44928728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3616C1DD" w14:textId="79FE3D3A" w:rsidR="00C63BAA" w:rsidRDefault="00983188">
          <w:pPr>
            <w:pStyle w:val="21"/>
            <w:ind w:firstLine="204"/>
            <w:rPr>
              <w:rFonts w:asciiTheme="minorHAnsi" w:eastAsiaTheme="minorEastAsia" w:hAnsiTheme="minorHAnsi" w:cstheme="minorBidi"/>
              <w:smallCaps w:val="0"/>
              <w:noProof/>
              <w:kern w:val="2"/>
              <w:szCs w:val="22"/>
            </w:rPr>
          </w:pPr>
          <w:hyperlink w:anchor="_Toc44928729" w:history="1">
            <w:r w:rsidR="00C63BAA" w:rsidRPr="00C305FE">
              <w:rPr>
                <w:rStyle w:val="af1"/>
                <w:noProof/>
              </w:rPr>
              <w:t>5.3.</w:t>
            </w:r>
            <w:r w:rsidR="00C63BAA">
              <w:rPr>
                <w:rFonts w:asciiTheme="minorHAnsi" w:eastAsiaTheme="minorEastAsia" w:hAnsiTheme="minorHAnsi" w:cstheme="minorBidi"/>
                <w:smallCaps w:val="0"/>
                <w:noProof/>
                <w:kern w:val="2"/>
                <w:szCs w:val="22"/>
              </w:rPr>
              <w:tab/>
            </w:r>
            <w:r w:rsidR="00C63BAA" w:rsidRPr="00C305FE">
              <w:rPr>
                <w:rStyle w:val="af1"/>
                <w:noProof/>
              </w:rPr>
              <w:t>執務区域の管理</w:t>
            </w:r>
            <w:r w:rsidR="00C63BAA">
              <w:rPr>
                <w:noProof/>
                <w:webHidden/>
              </w:rPr>
              <w:tab/>
            </w:r>
            <w:r w:rsidR="00C63BAA">
              <w:rPr>
                <w:noProof/>
                <w:webHidden/>
              </w:rPr>
              <w:fldChar w:fldCharType="begin"/>
            </w:r>
            <w:r w:rsidR="00C63BAA">
              <w:rPr>
                <w:noProof/>
                <w:webHidden/>
              </w:rPr>
              <w:instrText xml:space="preserve"> PAGEREF _Toc44928729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2217F9C7" w14:textId="3CFE0C80" w:rsidR="00C63BAA" w:rsidRDefault="00983188">
          <w:pPr>
            <w:pStyle w:val="21"/>
            <w:ind w:firstLine="204"/>
            <w:rPr>
              <w:rFonts w:asciiTheme="minorHAnsi" w:eastAsiaTheme="minorEastAsia" w:hAnsiTheme="minorHAnsi" w:cstheme="minorBidi"/>
              <w:smallCaps w:val="0"/>
              <w:noProof/>
              <w:kern w:val="2"/>
              <w:szCs w:val="22"/>
            </w:rPr>
          </w:pPr>
          <w:hyperlink w:anchor="_Toc44928730" w:history="1">
            <w:r w:rsidR="00C63BAA" w:rsidRPr="00C305FE">
              <w:rPr>
                <w:rStyle w:val="af1"/>
                <w:noProof/>
              </w:rPr>
              <w:t>5.4.</w:t>
            </w:r>
            <w:r w:rsidR="00C63BAA">
              <w:rPr>
                <w:rFonts w:asciiTheme="minorHAnsi" w:eastAsiaTheme="minorEastAsia" w:hAnsiTheme="minorHAnsi" w:cstheme="minorBidi"/>
                <w:smallCaps w:val="0"/>
                <w:noProof/>
                <w:kern w:val="2"/>
                <w:szCs w:val="22"/>
              </w:rPr>
              <w:tab/>
            </w:r>
            <w:r w:rsidR="00C63BAA" w:rsidRPr="00C305FE">
              <w:rPr>
                <w:rStyle w:val="af1"/>
                <w:noProof/>
              </w:rPr>
              <w:t>準管理区域の管理</w:t>
            </w:r>
            <w:r w:rsidR="00C63BAA">
              <w:rPr>
                <w:noProof/>
                <w:webHidden/>
              </w:rPr>
              <w:tab/>
            </w:r>
            <w:r w:rsidR="00C63BAA">
              <w:rPr>
                <w:noProof/>
                <w:webHidden/>
              </w:rPr>
              <w:fldChar w:fldCharType="begin"/>
            </w:r>
            <w:r w:rsidR="00C63BAA">
              <w:rPr>
                <w:noProof/>
                <w:webHidden/>
              </w:rPr>
              <w:instrText xml:space="preserve"> PAGEREF _Toc44928730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0CD60D81" w14:textId="1FF24E6D" w:rsidR="00C63BAA" w:rsidRDefault="00983188">
          <w:pPr>
            <w:pStyle w:val="30"/>
            <w:ind w:left="204" w:firstLine="204"/>
            <w:rPr>
              <w:rFonts w:asciiTheme="minorHAnsi" w:eastAsiaTheme="minorEastAsia" w:hAnsiTheme="minorHAnsi" w:cstheme="minorBidi"/>
              <w:iCs w:val="0"/>
              <w:noProof/>
              <w:kern w:val="2"/>
              <w:szCs w:val="22"/>
            </w:rPr>
          </w:pPr>
          <w:hyperlink w:anchor="_Toc44928731" w:history="1">
            <w:r w:rsidR="00C63BAA" w:rsidRPr="00C305FE">
              <w:rPr>
                <w:rStyle w:val="af1"/>
                <w:noProof/>
              </w:rPr>
              <w:t>5.4.1.</w:t>
            </w:r>
            <w:r w:rsidR="00C63BAA">
              <w:rPr>
                <w:rFonts w:asciiTheme="minorHAnsi" w:eastAsiaTheme="minorEastAsia" w:hAnsiTheme="minorHAnsi" w:cstheme="minorBidi"/>
                <w:iCs w:val="0"/>
                <w:noProof/>
                <w:kern w:val="2"/>
                <w:szCs w:val="22"/>
              </w:rPr>
              <w:tab/>
            </w:r>
            <w:r w:rsidR="00C63BAA" w:rsidRPr="00C305FE">
              <w:rPr>
                <w:rStyle w:val="af1"/>
                <w:noProof/>
              </w:rPr>
              <w:t>準管理区域の設備</w:t>
            </w:r>
            <w:r w:rsidR="00C63BAA">
              <w:rPr>
                <w:noProof/>
                <w:webHidden/>
              </w:rPr>
              <w:tab/>
            </w:r>
            <w:r w:rsidR="00C63BAA">
              <w:rPr>
                <w:noProof/>
                <w:webHidden/>
              </w:rPr>
              <w:fldChar w:fldCharType="begin"/>
            </w:r>
            <w:r w:rsidR="00C63BAA">
              <w:rPr>
                <w:noProof/>
                <w:webHidden/>
              </w:rPr>
              <w:instrText xml:space="preserve"> PAGEREF _Toc44928731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0AD0C8E9" w14:textId="15A787C9" w:rsidR="00C63BAA" w:rsidRDefault="00983188">
          <w:pPr>
            <w:pStyle w:val="30"/>
            <w:ind w:left="204" w:firstLine="204"/>
            <w:rPr>
              <w:rFonts w:asciiTheme="minorHAnsi" w:eastAsiaTheme="minorEastAsia" w:hAnsiTheme="minorHAnsi" w:cstheme="minorBidi"/>
              <w:iCs w:val="0"/>
              <w:noProof/>
              <w:kern w:val="2"/>
              <w:szCs w:val="22"/>
            </w:rPr>
          </w:pPr>
          <w:hyperlink w:anchor="_Toc44928732" w:history="1">
            <w:r w:rsidR="00C63BAA" w:rsidRPr="00C305FE">
              <w:rPr>
                <w:rStyle w:val="af1"/>
                <w:noProof/>
              </w:rPr>
              <w:t>5.4.2.</w:t>
            </w:r>
            <w:r w:rsidR="00C63BAA">
              <w:rPr>
                <w:rFonts w:asciiTheme="minorHAnsi" w:eastAsiaTheme="minorEastAsia" w:hAnsiTheme="minorHAnsi" w:cstheme="minorBidi"/>
                <w:iCs w:val="0"/>
                <w:noProof/>
                <w:kern w:val="2"/>
                <w:szCs w:val="22"/>
              </w:rPr>
              <w:tab/>
            </w:r>
            <w:r w:rsidR="00C63BAA" w:rsidRPr="00C305FE">
              <w:rPr>
                <w:rStyle w:val="af1"/>
                <w:noProof/>
              </w:rPr>
              <w:t>入退管理策</w:t>
            </w:r>
            <w:r w:rsidR="00C63BAA">
              <w:rPr>
                <w:noProof/>
                <w:webHidden/>
              </w:rPr>
              <w:tab/>
            </w:r>
            <w:r w:rsidR="00C63BAA">
              <w:rPr>
                <w:noProof/>
                <w:webHidden/>
              </w:rPr>
              <w:fldChar w:fldCharType="begin"/>
            </w:r>
            <w:r w:rsidR="00C63BAA">
              <w:rPr>
                <w:noProof/>
                <w:webHidden/>
              </w:rPr>
              <w:instrText xml:space="preserve"> PAGEREF _Toc44928732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06B84B38" w14:textId="75FDCF71" w:rsidR="00C63BAA" w:rsidRDefault="00983188">
          <w:pPr>
            <w:pStyle w:val="21"/>
            <w:ind w:firstLine="204"/>
            <w:rPr>
              <w:rFonts w:asciiTheme="minorHAnsi" w:eastAsiaTheme="minorEastAsia" w:hAnsiTheme="minorHAnsi" w:cstheme="minorBidi"/>
              <w:smallCaps w:val="0"/>
              <w:noProof/>
              <w:kern w:val="2"/>
              <w:szCs w:val="22"/>
            </w:rPr>
          </w:pPr>
          <w:hyperlink w:anchor="_Toc44928733" w:history="1">
            <w:r w:rsidR="00C63BAA" w:rsidRPr="00C305FE">
              <w:rPr>
                <w:rStyle w:val="af1"/>
                <w:noProof/>
              </w:rPr>
              <w:t>5.5.</w:t>
            </w:r>
            <w:r w:rsidR="00C63BAA">
              <w:rPr>
                <w:rFonts w:asciiTheme="minorHAnsi" w:eastAsiaTheme="minorEastAsia" w:hAnsiTheme="minorHAnsi" w:cstheme="minorBidi"/>
                <w:smallCaps w:val="0"/>
                <w:noProof/>
                <w:kern w:val="2"/>
                <w:szCs w:val="22"/>
              </w:rPr>
              <w:tab/>
            </w:r>
            <w:r w:rsidR="00C63BAA" w:rsidRPr="00C305FE">
              <w:rPr>
                <w:rStyle w:val="af1"/>
                <w:noProof/>
              </w:rPr>
              <w:t>管理区域</w:t>
            </w:r>
            <w:r w:rsidR="00C63BAA">
              <w:rPr>
                <w:noProof/>
                <w:webHidden/>
              </w:rPr>
              <w:tab/>
            </w:r>
            <w:r w:rsidR="00C63BAA">
              <w:rPr>
                <w:noProof/>
                <w:webHidden/>
              </w:rPr>
              <w:fldChar w:fldCharType="begin"/>
            </w:r>
            <w:r w:rsidR="00C63BAA">
              <w:rPr>
                <w:noProof/>
                <w:webHidden/>
              </w:rPr>
              <w:instrText xml:space="preserve"> PAGEREF _Toc44928733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672A5C23" w14:textId="5B9309D1" w:rsidR="00C63BAA" w:rsidRDefault="00983188">
          <w:pPr>
            <w:pStyle w:val="10"/>
            <w:ind w:firstLine="205"/>
            <w:rPr>
              <w:rFonts w:asciiTheme="minorHAnsi" w:eastAsiaTheme="minorEastAsia" w:hAnsiTheme="minorHAnsi" w:cstheme="minorBidi"/>
              <w:b w:val="0"/>
              <w:caps w:val="0"/>
              <w:noProof/>
              <w:kern w:val="2"/>
              <w:szCs w:val="22"/>
            </w:rPr>
          </w:pPr>
          <w:hyperlink w:anchor="_Toc44928734" w:history="1">
            <w:r w:rsidR="00C63BAA" w:rsidRPr="00C305FE">
              <w:rPr>
                <w:rStyle w:val="af1"/>
                <w:noProof/>
              </w:rPr>
              <w:t>6.</w:t>
            </w:r>
            <w:r w:rsidR="00C63BAA">
              <w:rPr>
                <w:rFonts w:asciiTheme="minorHAnsi" w:eastAsiaTheme="minorEastAsia" w:hAnsiTheme="minorHAnsi" w:cstheme="minorBidi"/>
                <w:b w:val="0"/>
                <w:caps w:val="0"/>
                <w:noProof/>
                <w:kern w:val="2"/>
                <w:szCs w:val="22"/>
              </w:rPr>
              <w:tab/>
            </w:r>
            <w:r w:rsidR="00C63BAA" w:rsidRPr="00C305FE">
              <w:rPr>
                <w:rStyle w:val="af1"/>
                <w:noProof/>
              </w:rPr>
              <w:t>研修・訓練等の実施</w:t>
            </w:r>
            <w:r w:rsidR="00C63BAA">
              <w:rPr>
                <w:noProof/>
                <w:webHidden/>
              </w:rPr>
              <w:tab/>
            </w:r>
            <w:r w:rsidR="00C63BAA">
              <w:rPr>
                <w:noProof/>
                <w:webHidden/>
              </w:rPr>
              <w:fldChar w:fldCharType="begin"/>
            </w:r>
            <w:r w:rsidR="00C63BAA">
              <w:rPr>
                <w:noProof/>
                <w:webHidden/>
              </w:rPr>
              <w:instrText xml:space="preserve"> PAGEREF _Toc44928734 \h </w:instrText>
            </w:r>
            <w:r w:rsidR="00C63BAA">
              <w:rPr>
                <w:noProof/>
                <w:webHidden/>
              </w:rPr>
            </w:r>
            <w:r w:rsidR="00C63BAA">
              <w:rPr>
                <w:noProof/>
                <w:webHidden/>
              </w:rPr>
              <w:fldChar w:fldCharType="separate"/>
            </w:r>
            <w:r w:rsidR="00C63BAA">
              <w:rPr>
                <w:noProof/>
                <w:webHidden/>
              </w:rPr>
              <w:t>8</w:t>
            </w:r>
            <w:r w:rsidR="00C63BAA">
              <w:rPr>
                <w:noProof/>
                <w:webHidden/>
              </w:rPr>
              <w:fldChar w:fldCharType="end"/>
            </w:r>
          </w:hyperlink>
        </w:p>
        <w:p w14:paraId="5F1D9EC7" w14:textId="4341B5D7" w:rsidR="00C63BAA" w:rsidRDefault="00983188">
          <w:pPr>
            <w:pStyle w:val="21"/>
            <w:ind w:firstLine="204"/>
            <w:rPr>
              <w:rFonts w:asciiTheme="minorHAnsi" w:eastAsiaTheme="minorEastAsia" w:hAnsiTheme="minorHAnsi" w:cstheme="minorBidi"/>
              <w:smallCaps w:val="0"/>
              <w:noProof/>
              <w:kern w:val="2"/>
              <w:szCs w:val="22"/>
            </w:rPr>
          </w:pPr>
          <w:hyperlink w:anchor="_Toc44928735" w:history="1">
            <w:r w:rsidR="00C63BAA" w:rsidRPr="00C305FE">
              <w:rPr>
                <w:rStyle w:val="af1"/>
                <w:noProof/>
              </w:rPr>
              <w:t>6.1.</w:t>
            </w:r>
            <w:r w:rsidR="00C63BAA">
              <w:rPr>
                <w:rFonts w:asciiTheme="minorHAnsi" w:eastAsiaTheme="minorEastAsia" w:hAnsiTheme="minorHAnsi" w:cstheme="minorBidi"/>
                <w:smallCaps w:val="0"/>
                <w:noProof/>
                <w:kern w:val="2"/>
                <w:szCs w:val="22"/>
              </w:rPr>
              <w:tab/>
            </w:r>
            <w:r w:rsidR="00C63BAA" w:rsidRPr="00C305FE">
              <w:rPr>
                <w:rStyle w:val="af1"/>
                <w:noProof/>
              </w:rPr>
              <w:t>研修の実施</w:t>
            </w:r>
            <w:r w:rsidR="00C63BAA">
              <w:rPr>
                <w:noProof/>
                <w:webHidden/>
              </w:rPr>
              <w:tab/>
            </w:r>
            <w:r w:rsidR="00C63BAA">
              <w:rPr>
                <w:noProof/>
                <w:webHidden/>
              </w:rPr>
              <w:fldChar w:fldCharType="begin"/>
            </w:r>
            <w:r w:rsidR="00C63BAA">
              <w:rPr>
                <w:noProof/>
                <w:webHidden/>
              </w:rPr>
              <w:instrText xml:space="preserve"> PAGEREF _Toc44928735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0E611FFF" w14:textId="31D2F8B5" w:rsidR="00C63BAA" w:rsidRDefault="00983188">
          <w:pPr>
            <w:pStyle w:val="21"/>
            <w:ind w:firstLine="204"/>
            <w:rPr>
              <w:rFonts w:asciiTheme="minorHAnsi" w:eastAsiaTheme="minorEastAsia" w:hAnsiTheme="minorHAnsi" w:cstheme="minorBidi"/>
              <w:smallCaps w:val="0"/>
              <w:noProof/>
              <w:kern w:val="2"/>
              <w:szCs w:val="22"/>
            </w:rPr>
          </w:pPr>
          <w:hyperlink w:anchor="_Toc44928736" w:history="1">
            <w:r w:rsidR="00C63BAA" w:rsidRPr="00C305FE">
              <w:rPr>
                <w:rStyle w:val="af1"/>
                <w:noProof/>
              </w:rPr>
              <w:t>6.2.</w:t>
            </w:r>
            <w:r w:rsidR="00C63BAA">
              <w:rPr>
                <w:rFonts w:asciiTheme="minorHAnsi" w:eastAsiaTheme="minorEastAsia" w:hAnsiTheme="minorHAnsi" w:cstheme="minorBidi"/>
                <w:smallCaps w:val="0"/>
                <w:noProof/>
                <w:kern w:val="2"/>
                <w:szCs w:val="22"/>
              </w:rPr>
              <w:tab/>
            </w:r>
            <w:r w:rsidR="00C63BAA" w:rsidRPr="00C305FE">
              <w:rPr>
                <w:rStyle w:val="af1"/>
                <w:noProof/>
              </w:rPr>
              <w:t>緊急時対応訓練の実施</w:t>
            </w:r>
            <w:r w:rsidR="00C63BAA">
              <w:rPr>
                <w:noProof/>
                <w:webHidden/>
              </w:rPr>
              <w:tab/>
            </w:r>
            <w:r w:rsidR="00C63BAA">
              <w:rPr>
                <w:noProof/>
                <w:webHidden/>
              </w:rPr>
              <w:fldChar w:fldCharType="begin"/>
            </w:r>
            <w:r w:rsidR="00C63BAA">
              <w:rPr>
                <w:noProof/>
                <w:webHidden/>
              </w:rPr>
              <w:instrText xml:space="preserve"> PAGEREF _Toc44928736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3F153C19" w14:textId="170DC7BB" w:rsidR="00C63BAA" w:rsidRDefault="00983188">
          <w:pPr>
            <w:pStyle w:val="10"/>
            <w:ind w:firstLine="205"/>
            <w:rPr>
              <w:rFonts w:asciiTheme="minorHAnsi" w:eastAsiaTheme="minorEastAsia" w:hAnsiTheme="minorHAnsi" w:cstheme="minorBidi"/>
              <w:b w:val="0"/>
              <w:caps w:val="0"/>
              <w:noProof/>
              <w:kern w:val="2"/>
              <w:szCs w:val="22"/>
            </w:rPr>
          </w:pPr>
          <w:hyperlink w:anchor="_Toc44928737" w:history="1">
            <w:r w:rsidR="00C63BAA" w:rsidRPr="00C305FE">
              <w:rPr>
                <w:rStyle w:val="af1"/>
                <w:noProof/>
              </w:rPr>
              <w:t>7.</w:t>
            </w:r>
            <w:r w:rsidR="00C63BAA">
              <w:rPr>
                <w:rFonts w:asciiTheme="minorHAnsi" w:eastAsiaTheme="minorEastAsia" w:hAnsiTheme="minorHAnsi" w:cstheme="minorBidi"/>
                <w:b w:val="0"/>
                <w:caps w:val="0"/>
                <w:noProof/>
                <w:kern w:val="2"/>
                <w:szCs w:val="22"/>
              </w:rPr>
              <w:tab/>
            </w:r>
            <w:r w:rsidR="00C63BAA" w:rsidRPr="00C305FE">
              <w:rPr>
                <w:rStyle w:val="af1"/>
                <w:noProof/>
              </w:rPr>
              <w:t>緊急時の対応</w:t>
            </w:r>
            <w:r w:rsidR="00C63BAA">
              <w:rPr>
                <w:noProof/>
                <w:webHidden/>
              </w:rPr>
              <w:tab/>
            </w:r>
            <w:r w:rsidR="00C63BAA">
              <w:rPr>
                <w:noProof/>
                <w:webHidden/>
              </w:rPr>
              <w:fldChar w:fldCharType="begin"/>
            </w:r>
            <w:r w:rsidR="00C63BAA">
              <w:rPr>
                <w:noProof/>
                <w:webHidden/>
              </w:rPr>
              <w:instrText xml:space="preserve"> PAGEREF _Toc44928737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2CAF6958" w14:textId="2193BE3A" w:rsidR="00C63BAA" w:rsidRDefault="00983188">
          <w:pPr>
            <w:pStyle w:val="21"/>
            <w:ind w:firstLine="204"/>
            <w:rPr>
              <w:rFonts w:asciiTheme="minorHAnsi" w:eastAsiaTheme="minorEastAsia" w:hAnsiTheme="minorHAnsi" w:cstheme="minorBidi"/>
              <w:smallCaps w:val="0"/>
              <w:noProof/>
              <w:kern w:val="2"/>
              <w:szCs w:val="22"/>
            </w:rPr>
          </w:pPr>
          <w:hyperlink w:anchor="_Toc44928738" w:history="1">
            <w:r w:rsidR="00C63BAA" w:rsidRPr="00C305FE">
              <w:rPr>
                <w:rStyle w:val="af1"/>
                <w:noProof/>
              </w:rPr>
              <w:t>7.1.</w:t>
            </w:r>
            <w:r w:rsidR="00C63BAA">
              <w:rPr>
                <w:rFonts w:asciiTheme="minorHAnsi" w:eastAsiaTheme="minorEastAsia" w:hAnsiTheme="minorHAnsi" w:cstheme="minorBidi"/>
                <w:smallCaps w:val="0"/>
                <w:noProof/>
                <w:kern w:val="2"/>
                <w:szCs w:val="22"/>
              </w:rPr>
              <w:tab/>
            </w:r>
            <w:r w:rsidR="00C63BAA" w:rsidRPr="00C305FE">
              <w:rPr>
                <w:rStyle w:val="af1"/>
                <w:noProof/>
              </w:rPr>
              <w:t>緊急連絡網の整備</w:t>
            </w:r>
            <w:r w:rsidR="00C63BAA">
              <w:rPr>
                <w:noProof/>
                <w:webHidden/>
              </w:rPr>
              <w:tab/>
            </w:r>
            <w:r w:rsidR="00C63BAA">
              <w:rPr>
                <w:noProof/>
                <w:webHidden/>
              </w:rPr>
              <w:fldChar w:fldCharType="begin"/>
            </w:r>
            <w:r w:rsidR="00C63BAA">
              <w:rPr>
                <w:noProof/>
                <w:webHidden/>
              </w:rPr>
              <w:instrText xml:space="preserve"> PAGEREF _Toc44928738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60691BC6" w14:textId="767E7B2A" w:rsidR="00C63BAA" w:rsidRDefault="00983188">
          <w:pPr>
            <w:pStyle w:val="21"/>
            <w:ind w:firstLine="204"/>
            <w:rPr>
              <w:rFonts w:asciiTheme="minorHAnsi" w:eastAsiaTheme="minorEastAsia" w:hAnsiTheme="minorHAnsi" w:cstheme="minorBidi"/>
              <w:smallCaps w:val="0"/>
              <w:noProof/>
              <w:kern w:val="2"/>
              <w:szCs w:val="22"/>
            </w:rPr>
          </w:pPr>
          <w:hyperlink w:anchor="_Toc44928739" w:history="1">
            <w:r w:rsidR="00C63BAA" w:rsidRPr="00C305FE">
              <w:rPr>
                <w:rStyle w:val="af1"/>
                <w:noProof/>
              </w:rPr>
              <w:t>7.2.</w:t>
            </w:r>
            <w:r w:rsidR="00C63BAA">
              <w:rPr>
                <w:rFonts w:asciiTheme="minorHAnsi" w:eastAsiaTheme="minorEastAsia" w:hAnsiTheme="minorHAnsi" w:cstheme="minorBidi"/>
                <w:smallCaps w:val="0"/>
                <w:noProof/>
                <w:kern w:val="2"/>
                <w:szCs w:val="22"/>
              </w:rPr>
              <w:tab/>
            </w:r>
            <w:r w:rsidR="00C63BAA" w:rsidRPr="00C305FE">
              <w:rPr>
                <w:rStyle w:val="af1"/>
                <w:noProof/>
              </w:rPr>
              <w:t>情報セキュリティインシデントに対する緊急対応</w:t>
            </w:r>
            <w:r w:rsidR="00C63BAA">
              <w:rPr>
                <w:noProof/>
                <w:webHidden/>
              </w:rPr>
              <w:tab/>
            </w:r>
            <w:r w:rsidR="00C63BAA">
              <w:rPr>
                <w:noProof/>
                <w:webHidden/>
              </w:rPr>
              <w:fldChar w:fldCharType="begin"/>
            </w:r>
            <w:r w:rsidR="00C63BAA">
              <w:rPr>
                <w:noProof/>
                <w:webHidden/>
              </w:rPr>
              <w:instrText xml:space="preserve"> PAGEREF _Toc44928739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3B5B6DB8" w14:textId="06543D68" w:rsidR="00C63BAA" w:rsidRDefault="00983188">
          <w:pPr>
            <w:pStyle w:val="10"/>
            <w:ind w:firstLine="205"/>
            <w:rPr>
              <w:rFonts w:asciiTheme="minorHAnsi" w:eastAsiaTheme="minorEastAsia" w:hAnsiTheme="minorHAnsi" w:cstheme="minorBidi"/>
              <w:b w:val="0"/>
              <w:caps w:val="0"/>
              <w:noProof/>
              <w:kern w:val="2"/>
              <w:szCs w:val="22"/>
            </w:rPr>
          </w:pPr>
          <w:hyperlink w:anchor="_Toc44928740" w:history="1">
            <w:r w:rsidR="00C63BAA" w:rsidRPr="00C305FE">
              <w:rPr>
                <w:rStyle w:val="af1"/>
                <w:noProof/>
              </w:rPr>
              <w:t>8.</w:t>
            </w:r>
            <w:r w:rsidR="00C63BAA">
              <w:rPr>
                <w:rFonts w:asciiTheme="minorHAnsi" w:eastAsiaTheme="minorEastAsia" w:hAnsiTheme="minorHAnsi" w:cstheme="minorBidi"/>
                <w:b w:val="0"/>
                <w:caps w:val="0"/>
                <w:noProof/>
                <w:kern w:val="2"/>
                <w:szCs w:val="22"/>
              </w:rPr>
              <w:tab/>
            </w:r>
            <w:r w:rsidR="00C63BAA" w:rsidRPr="00C305FE">
              <w:rPr>
                <w:rStyle w:val="af1"/>
                <w:noProof/>
              </w:rPr>
              <w:t>自己点検・監査の実施</w:t>
            </w:r>
            <w:r w:rsidR="00C63BAA">
              <w:rPr>
                <w:noProof/>
                <w:webHidden/>
              </w:rPr>
              <w:tab/>
            </w:r>
            <w:r w:rsidR="00C63BAA">
              <w:rPr>
                <w:noProof/>
                <w:webHidden/>
              </w:rPr>
              <w:fldChar w:fldCharType="begin"/>
            </w:r>
            <w:r w:rsidR="00C63BAA">
              <w:rPr>
                <w:noProof/>
                <w:webHidden/>
              </w:rPr>
              <w:instrText xml:space="preserve"> PAGEREF _Toc44928740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3D8D102C" w14:textId="4D4086C9" w:rsidR="00C63BAA" w:rsidRDefault="00983188">
          <w:pPr>
            <w:pStyle w:val="21"/>
            <w:ind w:firstLine="204"/>
            <w:rPr>
              <w:rFonts w:asciiTheme="minorHAnsi" w:eastAsiaTheme="minorEastAsia" w:hAnsiTheme="minorHAnsi" w:cstheme="minorBidi"/>
              <w:smallCaps w:val="0"/>
              <w:noProof/>
              <w:kern w:val="2"/>
              <w:szCs w:val="22"/>
            </w:rPr>
          </w:pPr>
          <w:hyperlink w:anchor="_Toc44928741" w:history="1">
            <w:r w:rsidR="00C63BAA" w:rsidRPr="00C305FE">
              <w:rPr>
                <w:rStyle w:val="af1"/>
                <w:noProof/>
              </w:rPr>
              <w:t>8.1.</w:t>
            </w:r>
            <w:r w:rsidR="00C63BAA">
              <w:rPr>
                <w:rFonts w:asciiTheme="minorHAnsi" w:eastAsiaTheme="minorEastAsia" w:hAnsiTheme="minorHAnsi" w:cstheme="minorBidi"/>
                <w:smallCaps w:val="0"/>
                <w:noProof/>
                <w:kern w:val="2"/>
                <w:szCs w:val="22"/>
              </w:rPr>
              <w:tab/>
            </w:r>
            <w:r w:rsidR="00C63BAA" w:rsidRPr="00C305FE">
              <w:rPr>
                <w:rStyle w:val="af1"/>
                <w:noProof/>
              </w:rPr>
              <w:t>自己点検の実施</w:t>
            </w:r>
            <w:r w:rsidR="00C63BAA">
              <w:rPr>
                <w:noProof/>
                <w:webHidden/>
              </w:rPr>
              <w:tab/>
            </w:r>
            <w:r w:rsidR="00C63BAA">
              <w:rPr>
                <w:noProof/>
                <w:webHidden/>
              </w:rPr>
              <w:fldChar w:fldCharType="begin"/>
            </w:r>
            <w:r w:rsidR="00C63BAA">
              <w:rPr>
                <w:noProof/>
                <w:webHidden/>
              </w:rPr>
              <w:instrText xml:space="preserve"> PAGEREF _Toc44928741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67B24A23" w14:textId="259C49A0" w:rsidR="00C63BAA" w:rsidRDefault="00983188">
          <w:pPr>
            <w:pStyle w:val="21"/>
            <w:ind w:firstLine="204"/>
            <w:rPr>
              <w:rFonts w:asciiTheme="minorHAnsi" w:eastAsiaTheme="minorEastAsia" w:hAnsiTheme="minorHAnsi" w:cstheme="minorBidi"/>
              <w:smallCaps w:val="0"/>
              <w:noProof/>
              <w:kern w:val="2"/>
              <w:szCs w:val="22"/>
            </w:rPr>
          </w:pPr>
          <w:hyperlink w:anchor="_Toc44928742" w:history="1">
            <w:r w:rsidR="00C63BAA" w:rsidRPr="00C305FE">
              <w:rPr>
                <w:rStyle w:val="af1"/>
                <w:noProof/>
              </w:rPr>
              <w:t>8.2.</w:t>
            </w:r>
            <w:r w:rsidR="00C63BAA">
              <w:rPr>
                <w:rFonts w:asciiTheme="minorHAnsi" w:eastAsiaTheme="minorEastAsia" w:hAnsiTheme="minorHAnsi" w:cstheme="minorBidi"/>
                <w:smallCaps w:val="0"/>
                <w:noProof/>
                <w:kern w:val="2"/>
                <w:szCs w:val="22"/>
              </w:rPr>
              <w:tab/>
            </w:r>
            <w:r w:rsidR="00C63BAA" w:rsidRPr="00C305FE">
              <w:rPr>
                <w:rStyle w:val="af1"/>
                <w:noProof/>
              </w:rPr>
              <w:t>監査の実施</w:t>
            </w:r>
            <w:r w:rsidR="00C63BAA">
              <w:rPr>
                <w:noProof/>
                <w:webHidden/>
              </w:rPr>
              <w:tab/>
            </w:r>
            <w:r w:rsidR="00C63BAA">
              <w:rPr>
                <w:noProof/>
                <w:webHidden/>
              </w:rPr>
              <w:fldChar w:fldCharType="begin"/>
            </w:r>
            <w:r w:rsidR="00C63BAA">
              <w:rPr>
                <w:noProof/>
                <w:webHidden/>
              </w:rPr>
              <w:instrText xml:space="preserve"> PAGEREF _Toc44928742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3DD31EF8" w14:textId="2A5F8A18" w:rsidR="00C63BAA" w:rsidRDefault="00983188">
          <w:pPr>
            <w:pStyle w:val="21"/>
            <w:ind w:firstLine="204"/>
            <w:rPr>
              <w:rFonts w:asciiTheme="minorHAnsi" w:eastAsiaTheme="minorEastAsia" w:hAnsiTheme="minorHAnsi" w:cstheme="minorBidi"/>
              <w:smallCaps w:val="0"/>
              <w:noProof/>
              <w:kern w:val="2"/>
              <w:szCs w:val="22"/>
            </w:rPr>
          </w:pPr>
          <w:hyperlink w:anchor="_Toc44928743" w:history="1">
            <w:r w:rsidR="00C63BAA" w:rsidRPr="00C305FE">
              <w:rPr>
                <w:rStyle w:val="af1"/>
                <w:noProof/>
              </w:rPr>
              <w:t>8.3.</w:t>
            </w:r>
            <w:r w:rsidR="00C63BAA">
              <w:rPr>
                <w:rFonts w:asciiTheme="minorHAnsi" w:eastAsiaTheme="minorEastAsia" w:hAnsiTheme="minorHAnsi" w:cstheme="minorBidi"/>
                <w:smallCaps w:val="0"/>
                <w:noProof/>
                <w:kern w:val="2"/>
                <w:szCs w:val="22"/>
              </w:rPr>
              <w:tab/>
            </w:r>
            <w:r w:rsidR="00C63BAA" w:rsidRPr="00C305FE">
              <w:rPr>
                <w:rStyle w:val="af1"/>
                <w:noProof/>
              </w:rPr>
              <w:t>自己点検・監査結果の報告・活用</w:t>
            </w:r>
            <w:r w:rsidR="00C63BAA">
              <w:rPr>
                <w:noProof/>
                <w:webHidden/>
              </w:rPr>
              <w:tab/>
            </w:r>
            <w:r w:rsidR="00C63BAA">
              <w:rPr>
                <w:noProof/>
                <w:webHidden/>
              </w:rPr>
              <w:fldChar w:fldCharType="begin"/>
            </w:r>
            <w:r w:rsidR="00C63BAA">
              <w:rPr>
                <w:noProof/>
                <w:webHidden/>
              </w:rPr>
              <w:instrText xml:space="preserve"> PAGEREF _Toc44928743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6757EC67" w14:textId="2BF5FB10" w:rsidR="00C63BAA" w:rsidRDefault="00983188">
          <w:pPr>
            <w:pStyle w:val="10"/>
            <w:ind w:firstLine="205"/>
            <w:rPr>
              <w:rFonts w:asciiTheme="minorHAnsi" w:eastAsiaTheme="minorEastAsia" w:hAnsiTheme="minorHAnsi" w:cstheme="minorBidi"/>
              <w:b w:val="0"/>
              <w:caps w:val="0"/>
              <w:noProof/>
              <w:kern w:val="2"/>
              <w:szCs w:val="22"/>
            </w:rPr>
          </w:pPr>
          <w:hyperlink w:anchor="_Toc44928744" w:history="1">
            <w:r w:rsidR="00C63BAA" w:rsidRPr="00C305FE">
              <w:rPr>
                <w:rStyle w:val="af1"/>
                <w:noProof/>
              </w:rPr>
              <w:t>9.</w:t>
            </w:r>
            <w:r w:rsidR="00C63BAA">
              <w:rPr>
                <w:rFonts w:asciiTheme="minorHAnsi" w:eastAsiaTheme="minorEastAsia" w:hAnsiTheme="minorHAnsi" w:cstheme="minorBidi"/>
                <w:b w:val="0"/>
                <w:caps w:val="0"/>
                <w:noProof/>
                <w:kern w:val="2"/>
                <w:szCs w:val="22"/>
              </w:rPr>
              <w:tab/>
            </w:r>
            <w:r w:rsidR="00C63BAA" w:rsidRPr="00C305FE">
              <w:rPr>
                <w:rStyle w:val="af1"/>
                <w:noProof/>
              </w:rPr>
              <w:t>その他</w:t>
            </w:r>
            <w:r w:rsidR="00C63BAA">
              <w:rPr>
                <w:noProof/>
                <w:webHidden/>
              </w:rPr>
              <w:tab/>
            </w:r>
            <w:r w:rsidR="00C63BAA">
              <w:rPr>
                <w:noProof/>
                <w:webHidden/>
              </w:rPr>
              <w:fldChar w:fldCharType="begin"/>
            </w:r>
            <w:r w:rsidR="00C63BAA">
              <w:rPr>
                <w:noProof/>
                <w:webHidden/>
              </w:rPr>
              <w:instrText xml:space="preserve"> PAGEREF _Toc44928744 \h </w:instrText>
            </w:r>
            <w:r w:rsidR="00C63BAA">
              <w:rPr>
                <w:noProof/>
                <w:webHidden/>
              </w:rPr>
            </w:r>
            <w:r w:rsidR="00C63BAA">
              <w:rPr>
                <w:noProof/>
                <w:webHidden/>
              </w:rPr>
              <w:fldChar w:fldCharType="separate"/>
            </w:r>
            <w:r w:rsidR="00C63BAA">
              <w:rPr>
                <w:noProof/>
                <w:webHidden/>
              </w:rPr>
              <w:t>9</w:t>
            </w:r>
            <w:r w:rsidR="00C63BAA">
              <w:rPr>
                <w:noProof/>
                <w:webHidden/>
              </w:rPr>
              <w:fldChar w:fldCharType="end"/>
            </w:r>
          </w:hyperlink>
        </w:p>
        <w:p w14:paraId="3315233B" w14:textId="5A037017" w:rsidR="00C63BAA" w:rsidRDefault="00983188">
          <w:pPr>
            <w:pStyle w:val="21"/>
            <w:ind w:firstLine="204"/>
            <w:rPr>
              <w:rFonts w:asciiTheme="minorHAnsi" w:eastAsiaTheme="minorEastAsia" w:hAnsiTheme="minorHAnsi" w:cstheme="minorBidi"/>
              <w:smallCaps w:val="0"/>
              <w:noProof/>
              <w:kern w:val="2"/>
              <w:szCs w:val="22"/>
            </w:rPr>
          </w:pPr>
          <w:hyperlink w:anchor="_Toc44928745" w:history="1">
            <w:r w:rsidR="00C63BAA" w:rsidRPr="00C305FE">
              <w:rPr>
                <w:rStyle w:val="af1"/>
                <w:noProof/>
              </w:rPr>
              <w:t>9.1.</w:t>
            </w:r>
            <w:r w:rsidR="00C63BAA">
              <w:rPr>
                <w:rFonts w:asciiTheme="minorHAnsi" w:eastAsiaTheme="minorEastAsia" w:hAnsiTheme="minorHAnsi" w:cstheme="minorBidi"/>
                <w:smallCaps w:val="0"/>
                <w:noProof/>
                <w:kern w:val="2"/>
                <w:szCs w:val="22"/>
              </w:rPr>
              <w:tab/>
            </w:r>
            <w:r w:rsidR="00C63BAA" w:rsidRPr="00C305FE">
              <w:rPr>
                <w:rStyle w:val="af1"/>
                <w:noProof/>
              </w:rPr>
              <w:t>情報システムセキュリティ実施手順書の見直し</w:t>
            </w:r>
            <w:r w:rsidR="00C63BAA">
              <w:rPr>
                <w:noProof/>
                <w:webHidden/>
              </w:rPr>
              <w:tab/>
            </w:r>
            <w:r w:rsidR="00C63BAA">
              <w:rPr>
                <w:noProof/>
                <w:webHidden/>
              </w:rPr>
              <w:fldChar w:fldCharType="begin"/>
            </w:r>
            <w:r w:rsidR="00C63BAA">
              <w:rPr>
                <w:noProof/>
                <w:webHidden/>
              </w:rPr>
              <w:instrText xml:space="preserve"> PAGEREF _Toc44928745 \h </w:instrText>
            </w:r>
            <w:r w:rsidR="00C63BAA">
              <w:rPr>
                <w:noProof/>
                <w:webHidden/>
              </w:rPr>
            </w:r>
            <w:r w:rsidR="00C63BAA">
              <w:rPr>
                <w:noProof/>
                <w:webHidden/>
              </w:rPr>
              <w:fldChar w:fldCharType="separate"/>
            </w:r>
            <w:r w:rsidR="00C63BAA">
              <w:rPr>
                <w:noProof/>
                <w:webHidden/>
              </w:rPr>
              <w:t>10</w:t>
            </w:r>
            <w:r w:rsidR="00C63BAA">
              <w:rPr>
                <w:noProof/>
                <w:webHidden/>
              </w:rPr>
              <w:fldChar w:fldCharType="end"/>
            </w:r>
          </w:hyperlink>
        </w:p>
        <w:p w14:paraId="4CF552EB" w14:textId="44F0087B" w:rsidR="00C63BAA" w:rsidRDefault="00983188">
          <w:pPr>
            <w:pStyle w:val="21"/>
            <w:ind w:firstLine="204"/>
            <w:rPr>
              <w:rFonts w:asciiTheme="minorHAnsi" w:eastAsiaTheme="minorEastAsia" w:hAnsiTheme="minorHAnsi" w:cstheme="minorBidi"/>
              <w:smallCaps w:val="0"/>
              <w:noProof/>
              <w:kern w:val="2"/>
              <w:szCs w:val="22"/>
            </w:rPr>
          </w:pPr>
          <w:hyperlink w:anchor="_Toc44928746" w:history="1">
            <w:r w:rsidR="00C63BAA" w:rsidRPr="00C305FE">
              <w:rPr>
                <w:rStyle w:val="af1"/>
                <w:noProof/>
              </w:rPr>
              <w:t>9.2.</w:t>
            </w:r>
            <w:r w:rsidR="00C63BAA">
              <w:rPr>
                <w:rFonts w:asciiTheme="minorHAnsi" w:eastAsiaTheme="minorEastAsia" w:hAnsiTheme="minorHAnsi" w:cstheme="minorBidi"/>
                <w:smallCaps w:val="0"/>
                <w:noProof/>
                <w:kern w:val="2"/>
                <w:szCs w:val="22"/>
              </w:rPr>
              <w:tab/>
            </w:r>
            <w:r w:rsidR="00C63BAA" w:rsidRPr="00C305FE">
              <w:rPr>
                <w:rStyle w:val="af1"/>
                <w:noProof/>
              </w:rPr>
              <w:t>委託事業者への情報セキュリティ対策の実施状況の確認</w:t>
            </w:r>
            <w:r w:rsidR="00C63BAA">
              <w:rPr>
                <w:noProof/>
                <w:webHidden/>
              </w:rPr>
              <w:tab/>
            </w:r>
            <w:r w:rsidR="00C63BAA">
              <w:rPr>
                <w:noProof/>
                <w:webHidden/>
              </w:rPr>
              <w:fldChar w:fldCharType="begin"/>
            </w:r>
            <w:r w:rsidR="00C63BAA">
              <w:rPr>
                <w:noProof/>
                <w:webHidden/>
              </w:rPr>
              <w:instrText xml:space="preserve"> PAGEREF _Toc44928746 \h </w:instrText>
            </w:r>
            <w:r w:rsidR="00C63BAA">
              <w:rPr>
                <w:noProof/>
                <w:webHidden/>
              </w:rPr>
            </w:r>
            <w:r w:rsidR="00C63BAA">
              <w:rPr>
                <w:noProof/>
                <w:webHidden/>
              </w:rPr>
              <w:fldChar w:fldCharType="separate"/>
            </w:r>
            <w:r w:rsidR="00C63BAA">
              <w:rPr>
                <w:noProof/>
                <w:webHidden/>
              </w:rPr>
              <w:t>10</w:t>
            </w:r>
            <w:r w:rsidR="00C63BAA">
              <w:rPr>
                <w:noProof/>
                <w:webHidden/>
              </w:rPr>
              <w:fldChar w:fldCharType="end"/>
            </w:r>
          </w:hyperlink>
        </w:p>
        <w:p w14:paraId="6E043DC6" w14:textId="00AB9B57" w:rsidR="00CA7670" w:rsidRDefault="00CA7670">
          <w:pPr>
            <w:ind w:firstLine="205"/>
          </w:pPr>
          <w:r>
            <w:rPr>
              <w:b/>
              <w:bCs/>
              <w:lang w:val="ja-JP"/>
            </w:rPr>
            <w:fldChar w:fldCharType="end"/>
          </w:r>
        </w:p>
      </w:sdtContent>
    </w:sdt>
    <w:p w14:paraId="33C2C326" w14:textId="77777777" w:rsidR="00134A5D" w:rsidRPr="00CA7670" w:rsidRDefault="00134A5D" w:rsidP="00CA7670">
      <w:pPr>
        <w:ind w:firstLineChars="0" w:firstLine="0"/>
      </w:pPr>
    </w:p>
    <w:p w14:paraId="51C56A23" w14:textId="77777777" w:rsidR="00134A5D" w:rsidRDefault="00134A5D">
      <w:pPr>
        <w:widowControl/>
        <w:wordWrap/>
        <w:adjustRightInd/>
        <w:spacing w:before="0" w:after="0"/>
        <w:ind w:firstLineChars="0" w:firstLine="0"/>
        <w:jc w:val="left"/>
        <w:textAlignment w:val="auto"/>
        <w:sectPr w:rsidR="00134A5D" w:rsidSect="009C3103">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709" w:footer="709" w:gutter="0"/>
          <w:cols w:space="720"/>
          <w:docGrid w:type="linesAndChars" w:linePitch="317" w:charSpace="-1164"/>
        </w:sectPr>
      </w:pPr>
      <w:r>
        <w:br w:type="page"/>
      </w:r>
    </w:p>
    <w:p w14:paraId="1D8598AF" w14:textId="77777777" w:rsidR="007D52B7" w:rsidRDefault="007D52B7" w:rsidP="007D52B7">
      <w:pPr>
        <w:pStyle w:val="1"/>
        <w:spacing w:before="317"/>
      </w:pPr>
      <w:bookmarkStart w:id="2" w:name="_Toc44928689"/>
      <w:r>
        <w:rPr>
          <w:rFonts w:hint="eastAsia"/>
        </w:rPr>
        <w:t>はじめに</w:t>
      </w:r>
      <w:bookmarkEnd w:id="2"/>
    </w:p>
    <w:p w14:paraId="293F2E7E" w14:textId="77777777" w:rsidR="007D52B7" w:rsidRDefault="007D52B7" w:rsidP="008F635F">
      <w:pPr>
        <w:pStyle w:val="2"/>
        <w:spacing w:before="158"/>
      </w:pPr>
      <w:bookmarkStart w:id="3" w:name="_Toc44928690"/>
      <w:r w:rsidRPr="008F635F">
        <w:rPr>
          <w:rFonts w:hint="eastAsia"/>
        </w:rPr>
        <w:t>目的</w:t>
      </w:r>
      <w:bookmarkEnd w:id="3"/>
    </w:p>
    <w:p w14:paraId="77E76519" w14:textId="77777777" w:rsidR="00FC04E8" w:rsidRPr="00FC04E8" w:rsidRDefault="00FC04E8" w:rsidP="00FC04E8">
      <w:pPr>
        <w:ind w:firstLine="204"/>
      </w:pPr>
      <w:r w:rsidRPr="00FC04E8">
        <w:rPr>
          <w:rFonts w:hint="eastAsia"/>
        </w:rPr>
        <w:t>情報システムセキュリティ実施手順書（○○システム）（以下、「本文書」という）は、情報セキュリティポリシーに基づき、当該情報システムの管理者及び利用者が日常的に守るべき主な基準や手順等を定めることにより、情報セキュリティを確保することを目的とする。</w:t>
      </w:r>
    </w:p>
    <w:p w14:paraId="031E5B4F" w14:textId="77777777" w:rsidR="007D52B7" w:rsidRDefault="007D52B7" w:rsidP="008F635F">
      <w:pPr>
        <w:pStyle w:val="2"/>
        <w:spacing w:before="158"/>
      </w:pPr>
      <w:bookmarkStart w:id="4" w:name="_Toc44928691"/>
      <w:r w:rsidRPr="008F635F">
        <w:rPr>
          <w:rFonts w:hint="eastAsia"/>
        </w:rPr>
        <w:t>適用</w:t>
      </w:r>
      <w:commentRangeStart w:id="5"/>
      <w:r w:rsidRPr="008F635F">
        <w:rPr>
          <w:rFonts w:hint="eastAsia"/>
        </w:rPr>
        <w:t>範囲</w:t>
      </w:r>
      <w:commentRangeEnd w:id="5"/>
      <w:r w:rsidR="00FC04E8">
        <w:rPr>
          <w:rStyle w:val="aff0"/>
          <w:rFonts w:ascii="ＭＳ 明朝" w:eastAsia="ＭＳ 明朝" w:hAnsi="Century"/>
          <w:b w:val="0"/>
        </w:rPr>
        <w:commentReference w:id="5"/>
      </w:r>
      <w:bookmarkEnd w:id="4"/>
    </w:p>
    <w:p w14:paraId="3EA1967A" w14:textId="77777777" w:rsidR="00FC04E8" w:rsidRDefault="00FC04E8" w:rsidP="00FC04E8">
      <w:pPr>
        <w:ind w:firstLine="204"/>
      </w:pPr>
      <w:r>
        <w:rPr>
          <w:rFonts w:hint="eastAsia"/>
        </w:rPr>
        <w:t>本文書は、神戸市○○局○○部○○課が所管する以下の情報システム及びその利用に関わる職員等すべてを対象とする。</w:t>
      </w:r>
    </w:p>
    <w:p w14:paraId="5816A9AD" w14:textId="77777777" w:rsidR="00FC04E8" w:rsidRPr="00FC04E8" w:rsidRDefault="00FC04E8" w:rsidP="00FC04E8">
      <w:pPr>
        <w:ind w:firstLine="204"/>
      </w:pPr>
      <w:r>
        <w:rPr>
          <w:rFonts w:hint="eastAsia"/>
        </w:rPr>
        <w:t>○○システム</w:t>
      </w:r>
    </w:p>
    <w:p w14:paraId="78783D24" w14:textId="77777777" w:rsidR="007D52B7" w:rsidRDefault="007D52B7" w:rsidP="008F635F">
      <w:pPr>
        <w:pStyle w:val="2"/>
        <w:spacing w:before="158"/>
      </w:pPr>
      <w:bookmarkStart w:id="6" w:name="_Toc44928692"/>
      <w:r w:rsidRPr="008F635F">
        <w:rPr>
          <w:rFonts w:hint="eastAsia"/>
        </w:rPr>
        <w:t>改廃管理</w:t>
      </w:r>
      <w:bookmarkEnd w:id="6"/>
    </w:p>
    <w:p w14:paraId="37CE927A" w14:textId="77777777" w:rsidR="00FC04E8" w:rsidRPr="00FC04E8" w:rsidRDefault="00FC04E8" w:rsidP="00FC04E8">
      <w:pPr>
        <w:ind w:firstLine="204"/>
      </w:pPr>
      <w:r w:rsidRPr="00FC04E8">
        <w:rPr>
          <w:rFonts w:hint="eastAsia"/>
        </w:rPr>
        <w:t>本文書の承認者は、業務システム管理者である。</w:t>
      </w:r>
    </w:p>
    <w:p w14:paraId="0AD62AAA" w14:textId="77777777" w:rsidR="007D52B7" w:rsidRDefault="007D52B7" w:rsidP="008F635F">
      <w:pPr>
        <w:pStyle w:val="2"/>
        <w:spacing w:before="158"/>
      </w:pPr>
      <w:bookmarkStart w:id="7" w:name="_Toc44928693"/>
      <w:r w:rsidRPr="008F635F">
        <w:rPr>
          <w:rFonts w:hint="eastAsia"/>
        </w:rPr>
        <w:t>本文書の位置付け</w:t>
      </w:r>
      <w:bookmarkEnd w:id="7"/>
    </w:p>
    <w:p w14:paraId="552F7527" w14:textId="77777777" w:rsidR="00FC04E8" w:rsidRDefault="00FC04E8" w:rsidP="00FC04E8">
      <w:pPr>
        <w:ind w:firstLine="204"/>
      </w:pPr>
      <w:r>
        <w:rPr>
          <w:rFonts w:hint="eastAsia"/>
        </w:rPr>
        <w:t>本文書は、以下の文書に準拠して記述している。</w:t>
      </w:r>
    </w:p>
    <w:p w14:paraId="18AE3841" w14:textId="77777777" w:rsidR="00FC04E8" w:rsidRDefault="00FC04E8" w:rsidP="00FC04E8">
      <w:pPr>
        <w:pStyle w:val="a1"/>
      </w:pPr>
      <w:r>
        <w:rPr>
          <w:rFonts w:hint="eastAsia"/>
        </w:rPr>
        <w:t>神戸市情報セキュリティ基本方針</w:t>
      </w:r>
    </w:p>
    <w:p w14:paraId="6EB0DC58" w14:textId="77777777" w:rsidR="00FC04E8" w:rsidRDefault="00FC04E8" w:rsidP="00FC04E8">
      <w:pPr>
        <w:pStyle w:val="a1"/>
      </w:pPr>
      <w:r>
        <w:rPr>
          <w:rFonts w:hint="eastAsia"/>
        </w:rPr>
        <w:t>神戸市情報セキュリティ対策基準</w:t>
      </w:r>
    </w:p>
    <w:p w14:paraId="120207CB" w14:textId="77777777" w:rsidR="00FC04E8" w:rsidRPr="00FC04E8" w:rsidRDefault="00FC04E8" w:rsidP="00FC04E8">
      <w:pPr>
        <w:pStyle w:val="a1"/>
      </w:pPr>
      <w:r>
        <w:rPr>
          <w:rFonts w:hint="eastAsia"/>
        </w:rPr>
        <w:t>その他、情報セキュリティに係る基準や通知文等</w:t>
      </w:r>
    </w:p>
    <w:p w14:paraId="72F1B8E8" w14:textId="77777777" w:rsidR="007D52B7" w:rsidRDefault="007D52B7" w:rsidP="007D52B7">
      <w:pPr>
        <w:pStyle w:val="1"/>
        <w:spacing w:before="317"/>
      </w:pPr>
      <w:bookmarkStart w:id="8" w:name="_Toc44928694"/>
      <w:r>
        <w:rPr>
          <w:rFonts w:hint="eastAsia"/>
        </w:rPr>
        <w:t>システム概要</w:t>
      </w:r>
      <w:bookmarkEnd w:id="8"/>
    </w:p>
    <w:p w14:paraId="3E4F8508" w14:textId="77777777" w:rsidR="007D52B7" w:rsidRDefault="007D52B7" w:rsidP="008F635F">
      <w:pPr>
        <w:pStyle w:val="2"/>
        <w:spacing w:before="158"/>
      </w:pPr>
      <w:bookmarkStart w:id="9" w:name="_Toc44928695"/>
      <w:r w:rsidRPr="008F635F">
        <w:rPr>
          <w:rFonts w:hint="eastAsia"/>
        </w:rPr>
        <w:t>対象とするシステムの名称</w:t>
      </w:r>
      <w:bookmarkEnd w:id="9"/>
    </w:p>
    <w:p w14:paraId="0BAF5B5A" w14:textId="77777777" w:rsidR="00FC04E8" w:rsidRPr="00FC04E8" w:rsidRDefault="00FC04E8" w:rsidP="00FC04E8">
      <w:pPr>
        <w:ind w:firstLine="204"/>
      </w:pPr>
      <w:r w:rsidRPr="00FC04E8">
        <w:rPr>
          <w:rFonts w:hint="eastAsia"/>
        </w:rPr>
        <w:t>○○システム</w:t>
      </w:r>
    </w:p>
    <w:p w14:paraId="61503E32" w14:textId="77777777" w:rsidR="007D52B7" w:rsidRDefault="007D52B7" w:rsidP="008F635F">
      <w:pPr>
        <w:pStyle w:val="2"/>
        <w:spacing w:before="158"/>
      </w:pPr>
      <w:bookmarkStart w:id="10" w:name="_Toc44928696"/>
      <w:r w:rsidRPr="008F635F">
        <w:rPr>
          <w:rFonts w:hint="eastAsia"/>
        </w:rPr>
        <w:t>対象とするシステムの概要及び使用所属</w:t>
      </w:r>
      <w:bookmarkEnd w:id="10"/>
    </w:p>
    <w:p w14:paraId="5E6EEE56" w14:textId="77777777" w:rsidR="00FC04E8" w:rsidRDefault="00FC04E8" w:rsidP="00FC04E8">
      <w:pPr>
        <w:pStyle w:val="4"/>
      </w:pPr>
      <w:r>
        <w:rPr>
          <w:rFonts w:hint="eastAsia"/>
        </w:rPr>
        <w:t>システムの概要</w:t>
      </w:r>
    </w:p>
    <w:p w14:paraId="60BA41D7" w14:textId="77777777" w:rsidR="00FC04E8" w:rsidRDefault="00FC04E8" w:rsidP="00FC04E8">
      <w:pPr>
        <w:ind w:firstLine="204"/>
      </w:pPr>
      <w:r>
        <w:rPr>
          <w:rFonts w:hint="eastAsia"/>
        </w:rPr>
        <w:t>本システムは、○○事務を実施するために、○○の情報をデータベース化し、事務処理を支援するシステムである。</w:t>
      </w:r>
    </w:p>
    <w:p w14:paraId="647CC4D2" w14:textId="77777777" w:rsidR="00FC04E8" w:rsidRDefault="00FC04E8" w:rsidP="00FC04E8">
      <w:pPr>
        <w:ind w:firstLine="204"/>
      </w:pPr>
      <w:r>
        <w:rPr>
          <w:rFonts w:hint="eastAsia"/>
        </w:rPr>
        <w:t>なお、本システムにおいては</w:t>
      </w:r>
      <w:commentRangeStart w:id="11"/>
      <w:r>
        <w:rPr>
          <w:rFonts w:hint="eastAsia"/>
        </w:rPr>
        <w:t>、個人情報を取扱う。</w:t>
      </w:r>
      <w:commentRangeEnd w:id="11"/>
      <w:r>
        <w:rPr>
          <w:rStyle w:val="aff0"/>
        </w:rPr>
        <w:commentReference w:id="11"/>
      </w:r>
    </w:p>
    <w:p w14:paraId="2197A5D3" w14:textId="77777777" w:rsidR="00FC04E8" w:rsidRDefault="00FC04E8" w:rsidP="00FC04E8">
      <w:pPr>
        <w:pStyle w:val="4"/>
      </w:pPr>
      <w:r>
        <w:rPr>
          <w:rFonts w:hint="eastAsia"/>
        </w:rPr>
        <w:t>使用所属</w:t>
      </w:r>
    </w:p>
    <w:p w14:paraId="51C15AF4" w14:textId="77777777" w:rsidR="00FC04E8" w:rsidRPr="00FC04E8" w:rsidRDefault="00FC04E8" w:rsidP="00FC04E8">
      <w:pPr>
        <w:ind w:firstLine="204"/>
      </w:pPr>
      <w:r>
        <w:rPr>
          <w:rFonts w:hint="eastAsia"/>
        </w:rPr>
        <w:t>○○局○○部○○課</w:t>
      </w:r>
    </w:p>
    <w:p w14:paraId="01CB318A" w14:textId="77777777" w:rsidR="007D52B7" w:rsidRPr="008F635F" w:rsidRDefault="007D52B7" w:rsidP="008F635F">
      <w:pPr>
        <w:pStyle w:val="2"/>
        <w:spacing w:before="158"/>
      </w:pPr>
      <w:bookmarkStart w:id="12" w:name="_Toc44928697"/>
      <w:r w:rsidRPr="008F635F">
        <w:rPr>
          <w:rFonts w:hint="eastAsia"/>
        </w:rPr>
        <w:t>管理体制</w:t>
      </w:r>
      <w:bookmarkEnd w:id="12"/>
    </w:p>
    <w:p w14:paraId="6B382803" w14:textId="77777777" w:rsidR="007D52B7" w:rsidRDefault="007D52B7" w:rsidP="008F635F">
      <w:pPr>
        <w:pStyle w:val="3"/>
      </w:pPr>
      <w:bookmarkStart w:id="13" w:name="_Toc44928698"/>
      <w:r w:rsidRPr="008F635F">
        <w:rPr>
          <w:rFonts w:hint="eastAsia"/>
        </w:rPr>
        <w:t>業務システム責任者（〇〇</w:t>
      </w:r>
      <w:commentRangeStart w:id="14"/>
      <w:r w:rsidRPr="008F635F">
        <w:rPr>
          <w:rFonts w:hint="eastAsia"/>
        </w:rPr>
        <w:t>局長</w:t>
      </w:r>
      <w:commentRangeEnd w:id="14"/>
      <w:r w:rsidR="00FC04E8">
        <w:rPr>
          <w:rStyle w:val="aff0"/>
          <w:rFonts w:eastAsia="ＭＳ 明朝" w:hAnsi="Century"/>
        </w:rPr>
        <w:commentReference w:id="14"/>
      </w:r>
      <w:r w:rsidRPr="008F635F">
        <w:rPr>
          <w:rFonts w:hint="eastAsia"/>
        </w:rPr>
        <w:t>）</w:t>
      </w:r>
      <w:bookmarkEnd w:id="13"/>
    </w:p>
    <w:p w14:paraId="6463F3BA" w14:textId="77777777" w:rsidR="00FC04E8" w:rsidRDefault="00FC04E8" w:rsidP="00FC04E8">
      <w:pPr>
        <w:pStyle w:val="a2"/>
      </w:pPr>
      <w:r>
        <w:rPr>
          <w:rFonts w:hint="eastAsia"/>
        </w:rPr>
        <w:t>情報セキュリティの最高責任者として業務システム責任者をおき、○○局長がその任にあたる。</w:t>
      </w:r>
    </w:p>
    <w:p w14:paraId="698A020E" w14:textId="77777777" w:rsidR="00FC04E8" w:rsidRPr="00FC04E8" w:rsidRDefault="00FC04E8" w:rsidP="00FC04E8">
      <w:pPr>
        <w:pStyle w:val="a2"/>
      </w:pPr>
      <w:r>
        <w:rPr>
          <w:rFonts w:hint="eastAsia"/>
        </w:rPr>
        <w:t>業務システム責任者は、情報セキュリティ対策に関する統括的な権限及び責任を有し、業務システム管理者を適宜監督するとともに、必要な指示を出す。</w:t>
      </w:r>
    </w:p>
    <w:p w14:paraId="6E7DCAF8" w14:textId="77777777" w:rsidR="007D52B7" w:rsidRDefault="007D52B7" w:rsidP="008F635F">
      <w:pPr>
        <w:pStyle w:val="3"/>
      </w:pPr>
      <w:bookmarkStart w:id="15" w:name="_Toc44928699"/>
      <w:r w:rsidRPr="008F635F">
        <w:rPr>
          <w:rFonts w:hint="eastAsia"/>
        </w:rPr>
        <w:t>業務システム副責任者（○○部長）</w:t>
      </w:r>
      <w:bookmarkEnd w:id="15"/>
    </w:p>
    <w:p w14:paraId="6AE07DE8" w14:textId="77777777" w:rsidR="00FC04E8" w:rsidRDefault="00FC04E8" w:rsidP="00992820">
      <w:pPr>
        <w:pStyle w:val="a2"/>
        <w:numPr>
          <w:ilvl w:val="0"/>
          <w:numId w:val="9"/>
        </w:numPr>
      </w:pPr>
      <w:r>
        <w:rPr>
          <w:rFonts w:hint="eastAsia"/>
        </w:rPr>
        <w:t>情報セキュリティに関する副責任者として業務システム副責任者をおき、〇〇部長がその任にあたる。</w:t>
      </w:r>
    </w:p>
    <w:p w14:paraId="414B2A30" w14:textId="77777777" w:rsidR="00FC04E8" w:rsidRPr="00FC04E8" w:rsidRDefault="00FC04E8" w:rsidP="00FC04E8">
      <w:pPr>
        <w:pStyle w:val="a2"/>
      </w:pPr>
      <w:r>
        <w:rPr>
          <w:rFonts w:hint="eastAsia"/>
        </w:rPr>
        <w:t>業務システム副責任者は、業務システム責任者を補佐し、業務システム責任者が不在のときは、その職務を代行する。</w:t>
      </w:r>
    </w:p>
    <w:p w14:paraId="7B9E457B" w14:textId="77777777" w:rsidR="007D52B7" w:rsidRDefault="007D52B7" w:rsidP="008F635F">
      <w:pPr>
        <w:pStyle w:val="3"/>
      </w:pPr>
      <w:bookmarkStart w:id="16" w:name="_Toc44928700"/>
      <w:r w:rsidRPr="008F635F">
        <w:rPr>
          <w:rFonts w:hint="eastAsia"/>
        </w:rPr>
        <w:t>業務システム管理者（〇〇</w:t>
      </w:r>
      <w:commentRangeStart w:id="17"/>
      <w:r w:rsidRPr="008F635F">
        <w:rPr>
          <w:rFonts w:hint="eastAsia"/>
        </w:rPr>
        <w:t>課長</w:t>
      </w:r>
      <w:commentRangeEnd w:id="17"/>
      <w:r w:rsidR="00531D19">
        <w:rPr>
          <w:rStyle w:val="aff0"/>
          <w:rFonts w:eastAsia="ＭＳ 明朝" w:hAnsi="Century"/>
        </w:rPr>
        <w:commentReference w:id="17"/>
      </w:r>
      <w:r w:rsidRPr="008F635F">
        <w:rPr>
          <w:rFonts w:hint="eastAsia"/>
        </w:rPr>
        <w:t>）</w:t>
      </w:r>
      <w:bookmarkEnd w:id="16"/>
    </w:p>
    <w:p w14:paraId="783C5DF7" w14:textId="09EEE573" w:rsidR="00531D19" w:rsidRDefault="00531D19" w:rsidP="00992820">
      <w:pPr>
        <w:pStyle w:val="a2"/>
        <w:numPr>
          <w:ilvl w:val="0"/>
          <w:numId w:val="10"/>
        </w:numPr>
      </w:pPr>
      <w:r>
        <w:rPr>
          <w:rFonts w:hint="eastAsia"/>
        </w:rPr>
        <w:t>システム環境及びネットワーク環境を適切に管理し、当該システムを適切に運用する役割を担う者として業務システム管理者をおき、○○局○○部○○課長がその任にあたる。</w:t>
      </w:r>
    </w:p>
    <w:p w14:paraId="3EEDBCAC" w14:textId="384C2A60" w:rsidR="00531D19" w:rsidRDefault="00531D19" w:rsidP="00531D19">
      <w:pPr>
        <w:pStyle w:val="a2"/>
      </w:pPr>
      <w:r>
        <w:rPr>
          <w:rFonts w:hint="eastAsia"/>
        </w:rPr>
        <w:t>業務システム管理者は、○○システムの開発、設定、運用及びこれらの見直しなど、当該システムの情報セキュリティ対策全般に関する権限及び責任を有する。</w:t>
      </w:r>
    </w:p>
    <w:p w14:paraId="416BFAB6" w14:textId="2BF01D8B" w:rsidR="00531D19" w:rsidRDefault="00531D19" w:rsidP="00531D19">
      <w:pPr>
        <w:pStyle w:val="a2"/>
      </w:pPr>
      <w:r>
        <w:rPr>
          <w:rFonts w:hint="eastAsia"/>
        </w:rPr>
        <w:t>業務システム管理者は、本文書の維持及び管理を行う。</w:t>
      </w:r>
    </w:p>
    <w:p w14:paraId="667DE4FE" w14:textId="15B80F7F" w:rsidR="00531D19" w:rsidRDefault="00531D19" w:rsidP="00531D19">
      <w:pPr>
        <w:pStyle w:val="a2"/>
      </w:pPr>
      <w:r>
        <w:rPr>
          <w:rFonts w:hint="eastAsia"/>
        </w:rPr>
        <w:t>業務システム管理者は、○○システムの事務処理全般について管理、調整を行う。</w:t>
      </w:r>
    </w:p>
    <w:p w14:paraId="01DC7BEB" w14:textId="4CFBDF02" w:rsidR="00FC04E8" w:rsidRPr="00FC04E8" w:rsidRDefault="00531D19" w:rsidP="00531D19">
      <w:pPr>
        <w:pStyle w:val="a2"/>
      </w:pPr>
      <w:r>
        <w:rPr>
          <w:rFonts w:hint="eastAsia"/>
        </w:rPr>
        <w:t>業務システム管理者は、○○システムにおいて情報セキュリティインシデントが発生した場合又は発生のおそれがある場合には、情報管理者、業務システム責任者、情報セキュリティ管理者へ速やかに報告を行い、指示を仰ぐ。</w:t>
      </w:r>
    </w:p>
    <w:p w14:paraId="028AA025" w14:textId="4A6A77EF" w:rsidR="007D52B7" w:rsidRDefault="007D52B7" w:rsidP="008F635F">
      <w:pPr>
        <w:pStyle w:val="3"/>
      </w:pPr>
      <w:bookmarkStart w:id="18" w:name="_Toc44928701"/>
      <w:r w:rsidRPr="008F635F">
        <w:rPr>
          <w:rFonts w:hint="eastAsia"/>
        </w:rPr>
        <w:t>業務システム</w:t>
      </w:r>
      <w:commentRangeStart w:id="19"/>
      <w:r w:rsidRPr="008F635F">
        <w:rPr>
          <w:rFonts w:hint="eastAsia"/>
        </w:rPr>
        <w:t>担当者</w:t>
      </w:r>
      <w:commentRangeEnd w:id="19"/>
      <w:r w:rsidR="00531D19">
        <w:rPr>
          <w:rStyle w:val="aff0"/>
          <w:rFonts w:eastAsia="ＭＳ 明朝" w:hAnsi="Century"/>
        </w:rPr>
        <w:commentReference w:id="19"/>
      </w:r>
      <w:bookmarkEnd w:id="18"/>
    </w:p>
    <w:p w14:paraId="72EAC058" w14:textId="6E451818" w:rsidR="00531D19" w:rsidRDefault="00531D19" w:rsidP="00992820">
      <w:pPr>
        <w:pStyle w:val="a2"/>
        <w:numPr>
          <w:ilvl w:val="0"/>
          <w:numId w:val="11"/>
        </w:numPr>
      </w:pPr>
      <w:r>
        <w:rPr>
          <w:rFonts w:hint="eastAsia"/>
        </w:rPr>
        <w:t>○○システムの開発、設定の変更、運用等についての作業を行う者を業務システム担当者とする。</w:t>
      </w:r>
    </w:p>
    <w:p w14:paraId="32E1D739" w14:textId="539A199A" w:rsidR="00531D19" w:rsidRDefault="00531D19" w:rsidP="00531D19">
      <w:pPr>
        <w:pStyle w:val="a2"/>
      </w:pPr>
      <w:r>
        <w:rPr>
          <w:rFonts w:hint="eastAsia"/>
        </w:rPr>
        <w:t>業務システム担当者は、○○局○○部○○課○○係の職員から業務システム管理者が指名した者をもってあてる。</w:t>
      </w:r>
    </w:p>
    <w:p w14:paraId="7187D8ED" w14:textId="2C7588EE" w:rsidR="00531D19" w:rsidRPr="00531D19" w:rsidRDefault="00531D19" w:rsidP="00531D19">
      <w:pPr>
        <w:pStyle w:val="a2"/>
      </w:pPr>
      <w:r>
        <w:rPr>
          <w:rFonts w:hint="eastAsia"/>
        </w:rPr>
        <w:t>業務システム担当者は、業務システム管理者の指示等に従う。</w:t>
      </w:r>
    </w:p>
    <w:p w14:paraId="1B2E60A5" w14:textId="6636A0F5" w:rsidR="007D52B7" w:rsidRDefault="007D52B7" w:rsidP="008F635F">
      <w:pPr>
        <w:pStyle w:val="3"/>
      </w:pPr>
      <w:bookmarkStart w:id="20" w:name="_Toc44928702"/>
      <w:r w:rsidRPr="008F635F">
        <w:rPr>
          <w:rFonts w:hint="eastAsia"/>
        </w:rPr>
        <w:t>機器利用担当者（○○課</w:t>
      </w:r>
      <w:commentRangeStart w:id="21"/>
      <w:commentRangeStart w:id="22"/>
      <w:r w:rsidRPr="008F635F">
        <w:rPr>
          <w:rFonts w:hint="eastAsia"/>
        </w:rPr>
        <w:t>担当者</w:t>
      </w:r>
      <w:commentRangeEnd w:id="21"/>
      <w:r w:rsidR="00531D19">
        <w:rPr>
          <w:rStyle w:val="aff0"/>
          <w:rFonts w:eastAsia="ＭＳ 明朝" w:hAnsi="Century"/>
        </w:rPr>
        <w:commentReference w:id="21"/>
      </w:r>
      <w:commentRangeEnd w:id="22"/>
      <w:r w:rsidR="00B06870">
        <w:rPr>
          <w:rStyle w:val="aff0"/>
          <w:rFonts w:eastAsia="ＭＳ 明朝" w:hAnsi="Century"/>
        </w:rPr>
        <w:commentReference w:id="22"/>
      </w:r>
      <w:r w:rsidRPr="008F635F">
        <w:rPr>
          <w:rFonts w:hint="eastAsia"/>
        </w:rPr>
        <w:t>）</w:t>
      </w:r>
      <w:bookmarkEnd w:id="20"/>
    </w:p>
    <w:p w14:paraId="6C9F08C5" w14:textId="12645B42" w:rsidR="00531D19" w:rsidRDefault="00531D19" w:rsidP="00992820">
      <w:pPr>
        <w:pStyle w:val="a2"/>
        <w:numPr>
          <w:ilvl w:val="0"/>
          <w:numId w:val="12"/>
        </w:numPr>
      </w:pPr>
      <w:r>
        <w:rPr>
          <w:rFonts w:hint="eastAsia"/>
        </w:rPr>
        <w:t>○○システムの業務端末を使用する者を機器利用担当者とする。</w:t>
      </w:r>
    </w:p>
    <w:p w14:paraId="2C205DBC" w14:textId="7DF27637" w:rsidR="00531D19" w:rsidRDefault="00531D19" w:rsidP="00531D19">
      <w:pPr>
        <w:pStyle w:val="a2"/>
      </w:pPr>
      <w:r>
        <w:rPr>
          <w:rFonts w:hint="eastAsia"/>
        </w:rPr>
        <w:t>機器利用担当者は、業務システム管理者や業務システム担当者の指示等に従って、○○システムを利用する。</w:t>
      </w:r>
    </w:p>
    <w:p w14:paraId="70B8CBFC" w14:textId="20A4D03F" w:rsidR="00531D19" w:rsidRDefault="00531D19" w:rsidP="00531D19">
      <w:pPr>
        <w:pStyle w:val="a2"/>
      </w:pPr>
      <w:r>
        <w:rPr>
          <w:rFonts w:hint="eastAsia"/>
        </w:rPr>
        <w:t>機器利用担当者は、業務目的以外に○○システムを使用しない。</w:t>
      </w:r>
    </w:p>
    <w:p w14:paraId="7C7688D1" w14:textId="7EE3ADDE" w:rsidR="00531D19" w:rsidRDefault="00531D19" w:rsidP="00531D19">
      <w:pPr>
        <w:pStyle w:val="a2"/>
      </w:pPr>
      <w:r>
        <w:rPr>
          <w:rFonts w:hint="eastAsia"/>
        </w:rPr>
        <w:t>機器利用担当者は、業務システム管理者の許可を得た場合を除き、所属外へ情報資産を持ち出さない。</w:t>
      </w:r>
    </w:p>
    <w:p w14:paraId="3D951B7A" w14:textId="77777777" w:rsidR="007A5EEA" w:rsidRDefault="00531D19" w:rsidP="007A5EEA">
      <w:pPr>
        <w:pStyle w:val="a2"/>
      </w:pPr>
      <w:r>
        <w:rPr>
          <w:rFonts w:hint="eastAsia"/>
        </w:rPr>
        <w:t>機器利用担当者は、定められた執務区域外において、情報処理作業を行わない。</w:t>
      </w:r>
      <w:r w:rsidR="007A5EEA" w:rsidRPr="007A5EEA">
        <w:rPr>
          <w:rFonts w:hint="eastAsia"/>
        </w:rPr>
        <w:t>ただし、業務システム管理者が許可する場合（在宅勤務等）を除く。許可された執務区域外作業をする際には、執務区域外における情報処理作業についての情報セキュリティポリシーの規定を遵守すること。</w:t>
      </w:r>
    </w:p>
    <w:p w14:paraId="599C56FF" w14:textId="656B2EF4" w:rsidR="007A5EEA" w:rsidRDefault="007A5EEA" w:rsidP="007A5EEA">
      <w:pPr>
        <w:pStyle w:val="a2"/>
        <w:numPr>
          <w:ilvl w:val="0"/>
          <w:numId w:val="0"/>
        </w:numPr>
        <w:ind w:left="420"/>
      </w:pPr>
      <w:r w:rsidRPr="007A5EEA">
        <w:rPr>
          <w:rFonts w:hint="eastAsia"/>
        </w:rPr>
        <w:t>※マイナンバー利用事務系の業務</w:t>
      </w:r>
      <w:r w:rsidR="00587262">
        <w:rPr>
          <w:rFonts w:hint="eastAsia"/>
        </w:rPr>
        <w:t>に対して</w:t>
      </w:r>
      <w:r w:rsidRPr="007A5EEA">
        <w:rPr>
          <w:rFonts w:hint="eastAsia"/>
        </w:rPr>
        <w:t>、執務区域外における情報処理作業を許可してはならない。</w:t>
      </w:r>
    </w:p>
    <w:p w14:paraId="6A6BA6F2" w14:textId="0249BFB2" w:rsidR="00531D19" w:rsidRDefault="00531D19" w:rsidP="008F59A8">
      <w:pPr>
        <w:pStyle w:val="a2"/>
        <w:numPr>
          <w:ilvl w:val="0"/>
          <w:numId w:val="0"/>
        </w:numPr>
        <w:ind w:left="420"/>
      </w:pPr>
    </w:p>
    <w:p w14:paraId="3EF076D8" w14:textId="0EB7733B" w:rsidR="00531D19" w:rsidRDefault="00531D19" w:rsidP="00531D19">
      <w:pPr>
        <w:pStyle w:val="a2"/>
      </w:pPr>
      <w:r>
        <w:rPr>
          <w:rFonts w:hint="eastAsia"/>
        </w:rPr>
        <w:t>機器利用担当者は、異動、退職時には、利用していた○○システムに係るすべての情報資産を返却する。</w:t>
      </w:r>
    </w:p>
    <w:p w14:paraId="5D3E6311" w14:textId="591C9621" w:rsidR="007D52B7" w:rsidRDefault="00531D19" w:rsidP="00531D19">
      <w:pPr>
        <w:pStyle w:val="a2"/>
      </w:pPr>
      <w:r>
        <w:rPr>
          <w:rFonts w:hint="eastAsia"/>
        </w:rPr>
        <w:t>機器利用担当者は、本文書に対する違反行為を発見したとき、○○システムの欠陥の発生等が起きたときは、直ちに業務システム管理者に報告する。</w:t>
      </w:r>
    </w:p>
    <w:p w14:paraId="3D6B602A" w14:textId="77777777" w:rsidR="007D52B7" w:rsidRDefault="007D52B7" w:rsidP="007D52B7">
      <w:pPr>
        <w:pStyle w:val="1"/>
        <w:spacing w:before="317"/>
      </w:pPr>
      <w:bookmarkStart w:id="23" w:name="_Toc44928703"/>
      <w:r>
        <w:rPr>
          <w:rFonts w:hint="eastAsia"/>
        </w:rPr>
        <w:t>情報資産の分類及びデータの管理</w:t>
      </w:r>
      <w:bookmarkEnd w:id="23"/>
    </w:p>
    <w:p w14:paraId="5B54EEB1" w14:textId="583B9AB7" w:rsidR="007D52B7" w:rsidRDefault="007D52B7" w:rsidP="008F635F">
      <w:pPr>
        <w:pStyle w:val="2"/>
        <w:spacing w:before="158"/>
      </w:pPr>
      <w:bookmarkStart w:id="24" w:name="_Toc44928704"/>
      <w:r w:rsidRPr="008F635F">
        <w:rPr>
          <w:rFonts w:hint="eastAsia"/>
        </w:rPr>
        <w:t>情報資産台帳の作成及び</w:t>
      </w:r>
      <w:commentRangeStart w:id="25"/>
      <w:r w:rsidRPr="008F635F">
        <w:rPr>
          <w:rFonts w:hint="eastAsia"/>
        </w:rPr>
        <w:t>管理</w:t>
      </w:r>
      <w:commentRangeEnd w:id="25"/>
      <w:r w:rsidR="00531D19">
        <w:rPr>
          <w:rStyle w:val="aff0"/>
          <w:rFonts w:ascii="ＭＳ 明朝" w:eastAsia="ＭＳ 明朝" w:hAnsi="Century"/>
          <w:b w:val="0"/>
        </w:rPr>
        <w:commentReference w:id="25"/>
      </w:r>
      <w:bookmarkEnd w:id="24"/>
    </w:p>
    <w:p w14:paraId="32716F8F" w14:textId="77777777" w:rsidR="00531D19" w:rsidRDefault="00531D19" w:rsidP="00531D19">
      <w:pPr>
        <w:ind w:firstLine="204"/>
      </w:pPr>
      <w:r>
        <w:rPr>
          <w:rFonts w:hint="eastAsia"/>
        </w:rPr>
        <w:t>業務システム管理者は、○○システムに関する主要な情報資産※を管理するため、情報資産台帳を作成する。情報資産台帳は、年1回又は必要に応じて見直しを行う。</w:t>
      </w:r>
    </w:p>
    <w:p w14:paraId="2B31F011" w14:textId="77777777" w:rsidR="00531D19" w:rsidRDefault="00531D19" w:rsidP="00531D19">
      <w:pPr>
        <w:ind w:firstLine="204"/>
      </w:pPr>
      <w:r>
        <w:rPr>
          <w:rFonts w:hint="eastAsia"/>
        </w:rPr>
        <w:t>※情報資産の対象は以下のとおり。</w:t>
      </w:r>
    </w:p>
    <w:p w14:paraId="35D3883B" w14:textId="5B72DA56" w:rsidR="00531D19" w:rsidRPr="00531D19" w:rsidRDefault="00531D19" w:rsidP="00531D19">
      <w:pPr>
        <w:pStyle w:val="a1"/>
      </w:pPr>
      <w:r>
        <w:rPr>
          <w:rFonts w:hint="eastAsia"/>
        </w:rPr>
        <w:t>ネットワーク、情報シ</w:t>
      </w:r>
      <w:r w:rsidRPr="00531D19">
        <w:rPr>
          <w:rFonts w:hint="eastAsia"/>
        </w:rPr>
        <w:t>ステム及びこれらに関する設備、</w:t>
      </w:r>
      <w:r w:rsidR="00BA4207">
        <w:rPr>
          <w:rFonts w:hint="eastAsia"/>
        </w:rPr>
        <w:t>電磁的</w:t>
      </w:r>
      <w:r w:rsidRPr="00531D19">
        <w:rPr>
          <w:rFonts w:hint="eastAsia"/>
        </w:rPr>
        <w:t xml:space="preserve">記録媒体  </w:t>
      </w:r>
    </w:p>
    <w:p w14:paraId="0F1E0C6D" w14:textId="77777777" w:rsidR="00531D19" w:rsidRPr="00531D19" w:rsidRDefault="00531D19" w:rsidP="00531D19">
      <w:pPr>
        <w:pStyle w:val="a1"/>
      </w:pPr>
      <w:r w:rsidRPr="00531D19">
        <w:rPr>
          <w:rFonts w:hint="eastAsia"/>
        </w:rPr>
        <w:t xml:space="preserve">ネットワーク及び情報システムで取り扱う情報（これらを印刷した文書を含む。）  </w:t>
      </w:r>
    </w:p>
    <w:p w14:paraId="0ECF6A3F" w14:textId="77777777" w:rsidR="00531D19" w:rsidRDefault="00531D19" w:rsidP="00531D19">
      <w:pPr>
        <w:pStyle w:val="a1"/>
      </w:pPr>
      <w:r w:rsidRPr="00531D19">
        <w:rPr>
          <w:rFonts w:hint="eastAsia"/>
        </w:rPr>
        <w:t>情報システムの仕様書及びネットワ</w:t>
      </w:r>
      <w:r>
        <w:rPr>
          <w:rFonts w:hint="eastAsia"/>
        </w:rPr>
        <w:t>ーク図等のシステム関連文書</w:t>
      </w:r>
    </w:p>
    <w:p w14:paraId="462BB2A7" w14:textId="7CE08BFB" w:rsidR="00531D19" w:rsidRPr="00531D19" w:rsidRDefault="00531D19" w:rsidP="00531D19">
      <w:pPr>
        <w:pStyle w:val="a0"/>
      </w:pPr>
      <w:r>
        <w:rPr>
          <w:rFonts w:hint="eastAsia"/>
        </w:rPr>
        <w:t>ただし、全庁的に管理している情報資産（例：事務処理</w:t>
      </w:r>
      <w:r w:rsidR="00AD1A31">
        <w:rPr>
          <w:rFonts w:hint="eastAsia"/>
        </w:rPr>
        <w:t>用</w:t>
      </w:r>
      <w:r>
        <w:rPr>
          <w:rFonts w:hint="eastAsia"/>
        </w:rPr>
        <w:t>ＰＣ、庁内ネットワーク）や、課等で管理している情報資産（例：ＵＳＢメモリ、サーバ室）は除く</w:t>
      </w:r>
    </w:p>
    <w:p w14:paraId="6455E86C" w14:textId="547E28B0" w:rsidR="007D52B7" w:rsidRDefault="007D52B7" w:rsidP="008F635F">
      <w:pPr>
        <w:pStyle w:val="2"/>
        <w:spacing w:before="158"/>
      </w:pPr>
      <w:bookmarkStart w:id="26" w:name="_Toc44928705"/>
      <w:r w:rsidRPr="008F635F">
        <w:rPr>
          <w:rFonts w:hint="eastAsia"/>
        </w:rPr>
        <w:t>情報資産の分類の</w:t>
      </w:r>
      <w:commentRangeStart w:id="27"/>
      <w:r w:rsidRPr="008F635F">
        <w:rPr>
          <w:rFonts w:hint="eastAsia"/>
        </w:rPr>
        <w:t>実施</w:t>
      </w:r>
      <w:commentRangeEnd w:id="27"/>
      <w:r w:rsidR="00992820">
        <w:rPr>
          <w:rStyle w:val="aff0"/>
          <w:rFonts w:ascii="ＭＳ 明朝" w:eastAsia="ＭＳ 明朝" w:hAnsi="Century"/>
          <w:b w:val="0"/>
        </w:rPr>
        <w:commentReference w:id="27"/>
      </w:r>
      <w:bookmarkEnd w:id="26"/>
    </w:p>
    <w:p w14:paraId="06EBC633" w14:textId="35119936" w:rsidR="00992820" w:rsidRPr="00992820" w:rsidRDefault="00992820" w:rsidP="00992820">
      <w:pPr>
        <w:ind w:firstLine="204"/>
      </w:pPr>
      <w:r w:rsidRPr="00992820">
        <w:rPr>
          <w:rFonts w:hint="eastAsia"/>
        </w:rPr>
        <w:t>業務システム管理者は、前項で識別した主要な情報資産に対して、機密性、完全性、可用性の重要性分類を行う。情報資産の分類は、年1回又は必要に応じて見直しを行う。</w:t>
      </w:r>
    </w:p>
    <w:p w14:paraId="4EC25532" w14:textId="368856CC" w:rsidR="007D52B7" w:rsidRDefault="007D52B7" w:rsidP="008F635F">
      <w:pPr>
        <w:pStyle w:val="2"/>
        <w:spacing w:before="158"/>
      </w:pPr>
      <w:bookmarkStart w:id="28" w:name="_Toc44928706"/>
      <w:r w:rsidRPr="008F635F">
        <w:rPr>
          <w:rFonts w:hint="eastAsia"/>
        </w:rPr>
        <w:t>データ資産の</w:t>
      </w:r>
      <w:commentRangeStart w:id="29"/>
      <w:r w:rsidRPr="008F635F">
        <w:rPr>
          <w:rFonts w:hint="eastAsia"/>
        </w:rPr>
        <w:t>管理</w:t>
      </w:r>
      <w:commentRangeEnd w:id="29"/>
      <w:r w:rsidR="00992820">
        <w:rPr>
          <w:rStyle w:val="aff0"/>
          <w:rFonts w:ascii="ＭＳ 明朝" w:eastAsia="ＭＳ 明朝" w:hAnsi="Century"/>
          <w:b w:val="0"/>
        </w:rPr>
        <w:commentReference w:id="29"/>
      </w:r>
      <w:bookmarkEnd w:id="28"/>
    </w:p>
    <w:p w14:paraId="201518C3" w14:textId="1ADEA56F" w:rsidR="00992820" w:rsidRDefault="00992820" w:rsidP="00992820">
      <w:pPr>
        <w:pStyle w:val="a2"/>
        <w:numPr>
          <w:ilvl w:val="0"/>
          <w:numId w:val="13"/>
        </w:numPr>
      </w:pPr>
      <w:r>
        <w:rPr>
          <w:rFonts w:hint="eastAsia"/>
        </w:rPr>
        <w:t>データの収集は、法令上の根拠があり、かつ、業務上、必要な範囲に限って行う。</w:t>
      </w:r>
    </w:p>
    <w:p w14:paraId="6463AF67" w14:textId="54A45FA5" w:rsidR="00992820" w:rsidRDefault="00992820" w:rsidP="00992820">
      <w:pPr>
        <w:pStyle w:val="a2"/>
        <w:numPr>
          <w:ilvl w:val="0"/>
          <w:numId w:val="13"/>
        </w:numPr>
      </w:pPr>
      <w:r>
        <w:rPr>
          <w:rFonts w:hint="eastAsia"/>
        </w:rPr>
        <w:t>データの保管は、権限ある者だけがアクセスできるように行う。個人情報が記載されたデータ資産は、保管庫や什器等に施錠して保管する。</w:t>
      </w:r>
    </w:p>
    <w:p w14:paraId="27769AE4" w14:textId="03D1C8BD" w:rsidR="00992820" w:rsidRPr="00992820" w:rsidRDefault="00992820" w:rsidP="00992820">
      <w:pPr>
        <w:pStyle w:val="a2"/>
        <w:numPr>
          <w:ilvl w:val="0"/>
          <w:numId w:val="13"/>
        </w:numPr>
      </w:pPr>
      <w:r>
        <w:rPr>
          <w:rFonts w:hint="eastAsia"/>
        </w:rPr>
        <w:t>データの廃棄は、保管の必要がなくなり次第、速やかに行う。特に個人情報が記載されたデータ資産は、容易に復元できない手段により廃棄処理を行うとともに、削除・廃棄記録も残し、５年間保管する。</w:t>
      </w:r>
    </w:p>
    <w:p w14:paraId="104B3077" w14:textId="77777777" w:rsidR="00841A12" w:rsidRPr="008F635F" w:rsidRDefault="007D52B7" w:rsidP="008F635F">
      <w:pPr>
        <w:pStyle w:val="2"/>
        <w:spacing w:before="158"/>
      </w:pPr>
      <w:bookmarkStart w:id="30" w:name="_Toc44928707"/>
      <w:r w:rsidRPr="008F635F">
        <w:rPr>
          <w:rFonts w:hint="eastAsia"/>
        </w:rPr>
        <w:t>ハードウェアの管理</w:t>
      </w:r>
      <w:bookmarkEnd w:id="30"/>
    </w:p>
    <w:p w14:paraId="2F8EFBC8" w14:textId="50462B72" w:rsidR="007D52B7" w:rsidRDefault="007D52B7" w:rsidP="008F635F">
      <w:pPr>
        <w:pStyle w:val="3"/>
      </w:pPr>
      <w:bookmarkStart w:id="31" w:name="_Toc44928708"/>
      <w:r w:rsidRPr="008F635F">
        <w:rPr>
          <w:rFonts w:hint="eastAsia"/>
        </w:rPr>
        <w:t>サーバ等機器の</w:t>
      </w:r>
      <w:commentRangeStart w:id="32"/>
      <w:r w:rsidRPr="008F635F">
        <w:rPr>
          <w:rFonts w:hint="eastAsia"/>
        </w:rPr>
        <w:t>管理</w:t>
      </w:r>
      <w:commentRangeEnd w:id="32"/>
      <w:r w:rsidR="00625349">
        <w:rPr>
          <w:rStyle w:val="aff0"/>
          <w:rFonts w:eastAsia="ＭＳ 明朝" w:hAnsi="Century"/>
        </w:rPr>
        <w:commentReference w:id="32"/>
      </w:r>
      <w:bookmarkEnd w:id="31"/>
    </w:p>
    <w:p w14:paraId="68577668" w14:textId="77777777" w:rsidR="00ED1D5D" w:rsidRDefault="00ED1D5D" w:rsidP="00ED1D5D">
      <w:pPr>
        <w:ind w:firstLine="204"/>
      </w:pPr>
      <w:r>
        <w:rPr>
          <w:rFonts w:hint="eastAsia"/>
        </w:rPr>
        <w:t>○○システムで使用するサーバ、サーバに内蔵された磁気ディスク及びそれに付随する機器については、以下のとおり管理する。</w:t>
      </w:r>
    </w:p>
    <w:p w14:paraId="7E667062" w14:textId="0A48FB68" w:rsidR="00ED1D5D" w:rsidRDefault="00ED1D5D" w:rsidP="00ED1D5D">
      <w:pPr>
        <w:pStyle w:val="a2"/>
        <w:numPr>
          <w:ilvl w:val="0"/>
          <w:numId w:val="14"/>
        </w:numPr>
      </w:pPr>
      <w:r>
        <w:rPr>
          <w:rFonts w:hint="eastAsia"/>
        </w:rPr>
        <w:t>市役所○号館○階△△課サーバルームのラック内に設置する。それ以外の機器は安全性を考慮した上</w:t>
      </w:r>
      <w:commentRangeStart w:id="33"/>
      <w:r>
        <w:rPr>
          <w:rFonts w:hint="eastAsia"/>
        </w:rPr>
        <w:t>で</w:t>
      </w:r>
      <w:commentRangeEnd w:id="33"/>
      <w:r w:rsidR="009C46F6">
        <w:rPr>
          <w:rStyle w:val="aff0"/>
          <w:rFonts w:ascii="ＭＳ 明朝" w:eastAsia="ＭＳ 明朝" w:hAnsi="Century" w:cs="Times New Roman"/>
          <w:lang w:val="en-US"/>
        </w:rPr>
        <w:commentReference w:id="33"/>
      </w:r>
      <w:r>
        <w:rPr>
          <w:rFonts w:hint="eastAsia"/>
        </w:rPr>
        <w:t>、△△課内に設置する。</w:t>
      </w:r>
    </w:p>
    <w:p w14:paraId="3AF2626D" w14:textId="28AD9424" w:rsidR="00ED1D5D" w:rsidRDefault="00ED1D5D" w:rsidP="00ED1D5D">
      <w:pPr>
        <w:pStyle w:val="a2"/>
        <w:numPr>
          <w:ilvl w:val="0"/>
          <w:numId w:val="14"/>
        </w:numPr>
      </w:pPr>
      <w:r>
        <w:rPr>
          <w:rFonts w:hint="eastAsia"/>
        </w:rPr>
        <w:t>機器の利用状況を定期的に確認し、機器の適正な設置を図るとともに、計画的に機器を更新する。</w:t>
      </w:r>
    </w:p>
    <w:p w14:paraId="7FB6CF21" w14:textId="66A047A0" w:rsidR="00ED1D5D" w:rsidRDefault="00ED1D5D" w:rsidP="00ED1D5D">
      <w:pPr>
        <w:pStyle w:val="a2"/>
        <w:numPr>
          <w:ilvl w:val="0"/>
          <w:numId w:val="14"/>
        </w:numPr>
      </w:pPr>
      <w:r>
        <w:rPr>
          <w:rFonts w:hint="eastAsia"/>
        </w:rPr>
        <w:t>機器を廃棄、リース返却等する場合、機器内部の記憶装置について、復元不可能な状態にする措置（抹消措置）を実施しなければならない。。</w:t>
      </w:r>
    </w:p>
    <w:p w14:paraId="757F66F2" w14:textId="042EB403" w:rsidR="00ED1D5D" w:rsidRDefault="00ED1D5D" w:rsidP="00A53E20">
      <w:pPr>
        <w:pStyle w:val="a0"/>
      </w:pPr>
      <w:r>
        <w:rPr>
          <w:rFonts w:hint="eastAsia"/>
        </w:rPr>
        <w:t>復元不可能な状態にする措置は、次のいずれかによる。（ただし、マイナンバー利用事務系のシステムで住民情報を保存する記憶媒体は、当該媒体を分解・粉砕・溶解・焼却・細断などによって物理的に破壊を行うこととする。）</w:t>
      </w:r>
    </w:p>
    <w:p w14:paraId="339D362B" w14:textId="29F1EBDC" w:rsidR="00ED1D5D" w:rsidRDefault="00ED1D5D" w:rsidP="00A53E20">
      <w:pPr>
        <w:pStyle w:val="a1"/>
      </w:pPr>
      <w:r>
        <w:rPr>
          <w:rFonts w:hint="eastAsia"/>
        </w:rPr>
        <w:t>物理的な破壊または磁気的な破壊を実施すること</w:t>
      </w:r>
    </w:p>
    <w:p w14:paraId="3133EAF6" w14:textId="6858884E" w:rsidR="00ED1D5D" w:rsidRDefault="00ED1D5D" w:rsidP="00A53E20">
      <w:pPr>
        <w:pStyle w:val="a1"/>
      </w:pPr>
      <w:r>
        <w:rPr>
          <w:rFonts w:hint="eastAsia"/>
        </w:rPr>
        <w:t>公的機関が推奨する消去方式の専用ソフトによるデータ消去を行うこと（賃貸借契約の契約条件により機器の返却が必要な場合等）</w:t>
      </w:r>
    </w:p>
    <w:p w14:paraId="29E796F6" w14:textId="35BB4905" w:rsidR="00ED1D5D" w:rsidRDefault="00ED1D5D" w:rsidP="00A53E20">
      <w:pPr>
        <w:pStyle w:val="a0"/>
      </w:pPr>
      <w:r>
        <w:rPr>
          <w:rFonts w:hint="eastAsia"/>
        </w:rPr>
        <w:t>当該措置を外部の業者に委託する場合は、委託事業者との間で守秘義務契約を締結する他、秘密保持体制及び消去証明書の確認等を行う。原則として職員が立ち会い、確実な履行を確認する。職員の立ち会いができない場合は、抹消措置の手順等を記したドキュメントとあわせて破壊済であることを示す写真又は消去ソフトが実行済であることを示すレポートやログデータ等の提出を、提出期限を定めて求めることで、抹消措置の確実な履行を確認する。</w:t>
      </w:r>
    </w:p>
    <w:p w14:paraId="2EFDA0B0" w14:textId="3F00E2A2" w:rsidR="00ED1D5D" w:rsidRPr="00ED1D5D" w:rsidRDefault="00625349" w:rsidP="00A53E20">
      <w:pPr>
        <w:pStyle w:val="a2"/>
      </w:pPr>
      <w:r>
        <w:rPr>
          <w:rFonts w:hint="eastAsia"/>
        </w:rPr>
        <w:t>サーバ等機器に、年1回の定期保守を実施する。</w:t>
      </w:r>
      <w:r w:rsidR="00DD032B">
        <w:rPr>
          <w:rFonts w:hint="eastAsia"/>
        </w:rPr>
        <w:t>（※④は、可用性２以上の情報を取り扱っているシステムのみ記載すること）</w:t>
      </w:r>
    </w:p>
    <w:p w14:paraId="1B5DE420" w14:textId="7D37AEE9" w:rsidR="007D52B7" w:rsidRDefault="007D52B7" w:rsidP="008F635F">
      <w:pPr>
        <w:pStyle w:val="3"/>
      </w:pPr>
      <w:bookmarkStart w:id="34" w:name="_Toc44928709"/>
      <w:r w:rsidRPr="008F635F">
        <w:rPr>
          <w:rFonts w:hint="eastAsia"/>
        </w:rPr>
        <w:t>ネットワークの</w:t>
      </w:r>
      <w:commentRangeStart w:id="35"/>
      <w:r w:rsidRPr="008F635F">
        <w:rPr>
          <w:rFonts w:hint="eastAsia"/>
        </w:rPr>
        <w:t>管理</w:t>
      </w:r>
      <w:commentRangeEnd w:id="35"/>
      <w:r w:rsidR="00CC4953">
        <w:rPr>
          <w:rStyle w:val="aff0"/>
          <w:rFonts w:eastAsia="ＭＳ 明朝" w:hAnsi="Century"/>
        </w:rPr>
        <w:commentReference w:id="35"/>
      </w:r>
      <w:bookmarkEnd w:id="34"/>
    </w:p>
    <w:p w14:paraId="65F0CBD7" w14:textId="77777777" w:rsidR="00CC4953" w:rsidRDefault="00CC4953" w:rsidP="00CC4953">
      <w:pPr>
        <w:ind w:firstLine="204"/>
      </w:pPr>
      <w:r>
        <w:rPr>
          <w:rFonts w:hint="eastAsia"/>
        </w:rPr>
        <w:t>○○システムで使用するネットワークについては、以下のとおり管理する。</w:t>
      </w:r>
    </w:p>
    <w:p w14:paraId="61C8F6EE" w14:textId="233FE60C" w:rsidR="00CC4953" w:rsidRDefault="00CC4953" w:rsidP="00CC4953">
      <w:pPr>
        <w:pStyle w:val="a2"/>
        <w:numPr>
          <w:ilvl w:val="0"/>
          <w:numId w:val="15"/>
        </w:numPr>
      </w:pPr>
      <w:r>
        <w:rPr>
          <w:rFonts w:hint="eastAsia"/>
        </w:rPr>
        <w:t>無断でネットワークに機器を接続できないよう、ネットワークに接続している機器のネットワークアドレスを管理する。</w:t>
      </w:r>
    </w:p>
    <w:p w14:paraId="75B60404" w14:textId="34487625" w:rsidR="00CC4953" w:rsidRDefault="00CC4953" w:rsidP="00CC4953">
      <w:pPr>
        <w:pStyle w:val="a2"/>
        <w:numPr>
          <w:ilvl w:val="0"/>
          <w:numId w:val="15"/>
        </w:numPr>
      </w:pPr>
      <w:r>
        <w:rPr>
          <w:rFonts w:hint="eastAsia"/>
        </w:rPr>
        <w:t>情報システムと外部ネットワークの接続箇所に、ファイアウォールを設置し、不正アクセスを遮断する。</w:t>
      </w:r>
    </w:p>
    <w:p w14:paraId="62C4FB72" w14:textId="22217BDD" w:rsidR="00CC4953" w:rsidRDefault="00CC4953" w:rsidP="00CC4953">
      <w:pPr>
        <w:pStyle w:val="a2"/>
        <w:numPr>
          <w:ilvl w:val="0"/>
          <w:numId w:val="15"/>
        </w:numPr>
      </w:pPr>
      <w:r>
        <w:rPr>
          <w:rFonts w:hint="eastAsia"/>
        </w:rPr>
        <w:t>ネットワークへ新たに機器を接続する場合には、必要性やセキュリティの状況について確認する。</w:t>
      </w:r>
    </w:p>
    <w:p w14:paraId="5C3E25DE" w14:textId="168A4068" w:rsidR="00CC4953" w:rsidRPr="00CC4953" w:rsidRDefault="00CC4953" w:rsidP="00CC4953">
      <w:pPr>
        <w:pStyle w:val="a2"/>
        <w:numPr>
          <w:ilvl w:val="0"/>
          <w:numId w:val="15"/>
        </w:numPr>
      </w:pPr>
      <w:r>
        <w:rPr>
          <w:rFonts w:hint="eastAsia"/>
        </w:rPr>
        <w:t>外部にデータを送信する場合は、通信経路の暗号化等、情報漏えいや改ざんを防止するための措置を講じる。</w:t>
      </w:r>
    </w:p>
    <w:p w14:paraId="7C056980" w14:textId="77777777" w:rsidR="007D52B7" w:rsidRPr="008F635F" w:rsidRDefault="007D52B7" w:rsidP="008F635F">
      <w:pPr>
        <w:pStyle w:val="3"/>
      </w:pPr>
      <w:bookmarkStart w:id="36" w:name="_Toc44928710"/>
      <w:r w:rsidRPr="008F635F">
        <w:rPr>
          <w:rFonts w:hint="eastAsia"/>
        </w:rPr>
        <w:t>業務端末</w:t>
      </w:r>
      <w:bookmarkEnd w:id="36"/>
    </w:p>
    <w:p w14:paraId="76AD5772" w14:textId="58CAC444" w:rsidR="007D52B7" w:rsidRDefault="007D52B7" w:rsidP="00683F24">
      <w:pPr>
        <w:pStyle w:val="4"/>
      </w:pPr>
      <w:r w:rsidRPr="00683F24">
        <w:rPr>
          <w:rFonts w:hint="eastAsia"/>
        </w:rPr>
        <w:t>業務端末の管理</w:t>
      </w:r>
    </w:p>
    <w:p w14:paraId="3D72DE98" w14:textId="77777777" w:rsidR="001D7C00" w:rsidRDefault="001D7C00" w:rsidP="001D7C00">
      <w:pPr>
        <w:ind w:firstLine="204"/>
      </w:pPr>
      <w:r>
        <w:rPr>
          <w:rFonts w:hint="eastAsia"/>
        </w:rPr>
        <w:t>業務システム管理者は、機器利用担当者が使用する業務端末については、以下のとおり管理する。</w:t>
      </w:r>
    </w:p>
    <w:p w14:paraId="7AD24C26" w14:textId="202F5182" w:rsidR="001D7C00" w:rsidRDefault="001D7C00" w:rsidP="001D7C00">
      <w:pPr>
        <w:pStyle w:val="a2"/>
        <w:numPr>
          <w:ilvl w:val="0"/>
          <w:numId w:val="16"/>
        </w:numPr>
      </w:pPr>
      <w:r>
        <w:rPr>
          <w:rFonts w:hint="eastAsia"/>
        </w:rPr>
        <w:t>業務端末の利用者は、機器利用担当者に限定する。また、あらかじめ機器に制限をし、認められた機器以外の業務端末が接続できないようにする。</w:t>
      </w:r>
    </w:p>
    <w:p w14:paraId="70C05353" w14:textId="7ED593CB" w:rsidR="001D7C00" w:rsidRDefault="001D7C00" w:rsidP="001D7C00">
      <w:pPr>
        <w:pStyle w:val="a2"/>
        <w:numPr>
          <w:ilvl w:val="0"/>
          <w:numId w:val="16"/>
        </w:numPr>
      </w:pPr>
      <w:r>
        <w:rPr>
          <w:rFonts w:hint="eastAsia"/>
        </w:rPr>
        <w:t>業務端末の取扱いに関する手順書を作成する。</w:t>
      </w:r>
    </w:p>
    <w:p w14:paraId="1D498B5E" w14:textId="79A06C4D" w:rsidR="001D7C00" w:rsidRDefault="001D7C00" w:rsidP="001D7C00">
      <w:pPr>
        <w:pStyle w:val="a2"/>
        <w:numPr>
          <w:ilvl w:val="0"/>
          <w:numId w:val="16"/>
        </w:numPr>
      </w:pPr>
      <w:r>
        <w:rPr>
          <w:rFonts w:hint="eastAsia"/>
        </w:rPr>
        <w:t>業務端末には、あらかじめ定めたソフトウェアのみインストールし、その他のソフトウェアを無断で導入してはならない。</w:t>
      </w:r>
    </w:p>
    <w:p w14:paraId="29746480" w14:textId="1FA121B0" w:rsidR="001D7C00" w:rsidRDefault="001D7C00" w:rsidP="001D7C00">
      <w:pPr>
        <w:pStyle w:val="a2"/>
        <w:numPr>
          <w:ilvl w:val="0"/>
          <w:numId w:val="16"/>
        </w:numPr>
      </w:pPr>
      <w:r>
        <w:rPr>
          <w:rFonts w:hint="eastAsia"/>
        </w:rPr>
        <w:t>業務端末の起動（以下、「ログオン」という。）、業務端末の終了（以下、「ログオフ」という。）の実績を記録し、必要に応じて状況を確認する。</w:t>
      </w:r>
    </w:p>
    <w:p w14:paraId="714043AF" w14:textId="6EF4F1D9" w:rsidR="001D7C00" w:rsidRDefault="001D7C00" w:rsidP="001D7C00">
      <w:pPr>
        <w:pStyle w:val="a2"/>
        <w:numPr>
          <w:ilvl w:val="0"/>
          <w:numId w:val="16"/>
        </w:numPr>
      </w:pPr>
      <w:r>
        <w:rPr>
          <w:rFonts w:hint="eastAsia"/>
        </w:rPr>
        <w:t>業務端末に障害が発生した場合には、速やかに機器利用担当者へ通知する。</w:t>
      </w:r>
    </w:p>
    <w:p w14:paraId="75D84163" w14:textId="5D3DDF92" w:rsidR="001D7C00" w:rsidRPr="001D7C00" w:rsidRDefault="001D7C00" w:rsidP="001D7C00">
      <w:pPr>
        <w:pStyle w:val="a2"/>
        <w:numPr>
          <w:ilvl w:val="0"/>
          <w:numId w:val="16"/>
        </w:numPr>
      </w:pPr>
      <w:r>
        <w:rPr>
          <w:rFonts w:hint="eastAsia"/>
        </w:rPr>
        <w:t>業務端末に個人情報を保存して使用するときは、ワイヤーロックなど、業務端末の盗難防止対策を講じる。</w:t>
      </w:r>
    </w:p>
    <w:p w14:paraId="7300ABAB" w14:textId="5FD077B8" w:rsidR="007D52B7" w:rsidRDefault="007D52B7" w:rsidP="00683F24">
      <w:pPr>
        <w:pStyle w:val="4"/>
      </w:pPr>
      <w:r w:rsidRPr="00683F24">
        <w:rPr>
          <w:rFonts w:hint="eastAsia"/>
        </w:rPr>
        <w:t>業務端末の</w:t>
      </w:r>
      <w:commentRangeStart w:id="37"/>
      <w:r w:rsidRPr="00683F24">
        <w:rPr>
          <w:rFonts w:hint="eastAsia"/>
        </w:rPr>
        <w:t>取り扱い</w:t>
      </w:r>
      <w:commentRangeEnd w:id="37"/>
      <w:r w:rsidR="00C81056">
        <w:rPr>
          <w:rStyle w:val="aff0"/>
          <w:rFonts w:ascii="ＭＳ 明朝" w:eastAsia="ＭＳ 明朝" w:hAnsi="Century" w:cs="Times New Roman"/>
        </w:rPr>
        <w:commentReference w:id="37"/>
      </w:r>
    </w:p>
    <w:p w14:paraId="41E9FD61" w14:textId="77777777" w:rsidR="001D7C00" w:rsidRDefault="001D7C00" w:rsidP="001D7C00">
      <w:pPr>
        <w:ind w:firstLine="204"/>
      </w:pPr>
      <w:r>
        <w:rPr>
          <w:rFonts w:hint="eastAsia"/>
        </w:rPr>
        <w:t>業務端末については、以下のとおり取扱う。</w:t>
      </w:r>
    </w:p>
    <w:p w14:paraId="48AA5033" w14:textId="7489ED28" w:rsidR="001D7C00" w:rsidRDefault="001D7C00" w:rsidP="001D7C00">
      <w:pPr>
        <w:pStyle w:val="a2"/>
        <w:numPr>
          <w:ilvl w:val="0"/>
          <w:numId w:val="17"/>
        </w:numPr>
      </w:pPr>
      <w:r>
        <w:rPr>
          <w:rFonts w:hint="eastAsia"/>
        </w:rPr>
        <w:t>機器利用担当者が○○システムの業務端末を利用するときは、所定の研修を受講した上で利用することとする。</w:t>
      </w:r>
    </w:p>
    <w:p w14:paraId="48D385D3" w14:textId="236F0C09" w:rsidR="001D7C00" w:rsidRDefault="001D7C00" w:rsidP="001D7C00">
      <w:pPr>
        <w:pStyle w:val="a2"/>
        <w:numPr>
          <w:ilvl w:val="0"/>
          <w:numId w:val="17"/>
        </w:numPr>
      </w:pPr>
      <w:r>
        <w:rPr>
          <w:rFonts w:hint="eastAsia"/>
        </w:rPr>
        <w:t>○○システムの稼動時間は、平日（開庁日）の8時30分～17時45分とする。ただし、業務の都合上必要があり、業務システム管理者の承認を得たときは、稼働時間を延長できる。</w:t>
      </w:r>
    </w:p>
    <w:p w14:paraId="75C1CC8F" w14:textId="63D365F9" w:rsidR="001D7C00" w:rsidRDefault="001D7C00" w:rsidP="001D7C00">
      <w:pPr>
        <w:pStyle w:val="a2"/>
        <w:numPr>
          <w:ilvl w:val="0"/>
          <w:numId w:val="17"/>
        </w:numPr>
      </w:pPr>
      <w:r>
        <w:rPr>
          <w:rFonts w:hint="eastAsia"/>
        </w:rPr>
        <w:t>業務上必要でない操作は行わない。</w:t>
      </w:r>
    </w:p>
    <w:p w14:paraId="26D19325" w14:textId="3F03B745" w:rsidR="001D7C00" w:rsidRDefault="001D7C00" w:rsidP="001D7C00">
      <w:pPr>
        <w:pStyle w:val="a2"/>
        <w:numPr>
          <w:ilvl w:val="0"/>
          <w:numId w:val="17"/>
        </w:numPr>
      </w:pPr>
      <w:r>
        <w:rPr>
          <w:rFonts w:hint="eastAsia"/>
        </w:rPr>
        <w:t>プリンタへの出力は必要最小限とし、出力した帳票類は情報漏えい防止のため、プリンタや机上に放置されたままにならないよう適切に管理する。また、定期的にプリンタに帳票類が放置されていないかのチェックを行い、放置された帳票類等は廃棄する。</w:t>
      </w:r>
    </w:p>
    <w:p w14:paraId="5106BC65" w14:textId="75FD845B" w:rsidR="001D7C00" w:rsidRDefault="001D7C00" w:rsidP="001D7C00">
      <w:pPr>
        <w:pStyle w:val="a2"/>
        <w:numPr>
          <w:ilvl w:val="0"/>
          <w:numId w:val="17"/>
        </w:numPr>
      </w:pPr>
      <w:r>
        <w:rPr>
          <w:rFonts w:hint="eastAsia"/>
        </w:rPr>
        <w:t>長時間席を離れる場合には、業務端末の画面に個人情報等を表示したままにしない。</w:t>
      </w:r>
    </w:p>
    <w:p w14:paraId="5B8DC7FA" w14:textId="5A193132" w:rsidR="001D7C00" w:rsidRPr="001D7C00" w:rsidRDefault="001D7C00" w:rsidP="001D7C00">
      <w:pPr>
        <w:pStyle w:val="a2"/>
        <w:numPr>
          <w:ilvl w:val="0"/>
          <w:numId w:val="17"/>
        </w:numPr>
      </w:pPr>
      <w:r>
        <w:rPr>
          <w:rFonts w:hint="eastAsia"/>
        </w:rPr>
        <w:t>業務端末の画面が窓口に来庁している住民から見えないようにするなど、情報漏えい等を防止するために、業務端末及び付属機器を適切な場所に設置する。</w:t>
      </w:r>
    </w:p>
    <w:p w14:paraId="7BC6B7AD" w14:textId="5C930D5A" w:rsidR="007D52B7" w:rsidRDefault="007D52B7" w:rsidP="00683F24">
      <w:pPr>
        <w:pStyle w:val="4"/>
      </w:pPr>
      <w:r w:rsidRPr="00683F24">
        <w:rPr>
          <w:rFonts w:hint="eastAsia"/>
        </w:rPr>
        <w:t>業務端末の</w:t>
      </w:r>
      <w:commentRangeStart w:id="38"/>
      <w:r w:rsidRPr="00683F24">
        <w:rPr>
          <w:rFonts w:hint="eastAsia"/>
        </w:rPr>
        <w:t>設定</w:t>
      </w:r>
      <w:commentRangeEnd w:id="38"/>
      <w:r w:rsidR="00C81056">
        <w:rPr>
          <w:rStyle w:val="aff0"/>
          <w:rFonts w:ascii="ＭＳ 明朝" w:eastAsia="ＭＳ 明朝" w:hAnsi="Century" w:cs="Times New Roman"/>
        </w:rPr>
        <w:commentReference w:id="38"/>
      </w:r>
    </w:p>
    <w:p w14:paraId="6EB0DC45" w14:textId="77777777" w:rsidR="00C81056" w:rsidRDefault="00C81056" w:rsidP="00C81056">
      <w:pPr>
        <w:ind w:firstLine="204"/>
      </w:pPr>
      <w:r>
        <w:rPr>
          <w:rFonts w:hint="eastAsia"/>
        </w:rPr>
        <w:t>業務システム管理者は、業務端末については、以下のとおり設定を行う。</w:t>
      </w:r>
    </w:p>
    <w:p w14:paraId="11FF3629" w14:textId="34FB8425" w:rsidR="00C81056" w:rsidRDefault="00C81056" w:rsidP="00C81056">
      <w:pPr>
        <w:pStyle w:val="a2"/>
        <w:numPr>
          <w:ilvl w:val="0"/>
          <w:numId w:val="18"/>
        </w:numPr>
      </w:pPr>
      <w:r>
        <w:rPr>
          <w:rFonts w:hint="eastAsia"/>
        </w:rPr>
        <w:t>ＯＳ及び標準ソフトウェアのほか、業務に必要なソフトウェアのみを導入する。</w:t>
      </w:r>
    </w:p>
    <w:p w14:paraId="06CD7660" w14:textId="6B6AD3DA" w:rsidR="00C81056" w:rsidRDefault="00C81056" w:rsidP="00C81056">
      <w:pPr>
        <w:pStyle w:val="a2"/>
        <w:numPr>
          <w:ilvl w:val="0"/>
          <w:numId w:val="18"/>
        </w:numPr>
      </w:pPr>
      <w:r>
        <w:rPr>
          <w:rFonts w:hint="eastAsia"/>
        </w:rPr>
        <w:t>コンピュータウイルス対策ソフトウェアを導入し、1日に1回、当該ソフトウェア及びウイルス定義ファイルの更新を行う。</w:t>
      </w:r>
    </w:p>
    <w:p w14:paraId="1342EC30" w14:textId="3E059913" w:rsidR="00C81056" w:rsidRDefault="00C81056" w:rsidP="00C81056">
      <w:pPr>
        <w:pStyle w:val="a2"/>
        <w:numPr>
          <w:ilvl w:val="0"/>
          <w:numId w:val="18"/>
        </w:numPr>
      </w:pPr>
      <w:r>
        <w:rPr>
          <w:rFonts w:hint="eastAsia"/>
        </w:rPr>
        <w:t>業務システム管理者の許可なく、業務端末に対するハードディスク等の増設又は改造、環境の設定変更等を行わない。</w:t>
      </w:r>
    </w:p>
    <w:p w14:paraId="096BA078" w14:textId="65BD836E" w:rsidR="00C81056" w:rsidRDefault="00C81056" w:rsidP="00C81056">
      <w:pPr>
        <w:pStyle w:val="a2"/>
        <w:numPr>
          <w:ilvl w:val="0"/>
          <w:numId w:val="18"/>
        </w:numPr>
      </w:pPr>
      <w:r>
        <w:rPr>
          <w:rFonts w:hint="eastAsia"/>
        </w:rPr>
        <w:t>機器利用担当者がログオンするためのユーザーＩＤ、パスワードを設定する。また、当該ユーザーに応じたアクセス権限を設定する。</w:t>
      </w:r>
    </w:p>
    <w:p w14:paraId="00F7C376" w14:textId="38FFC9CE" w:rsidR="00C81056" w:rsidRDefault="00C81056" w:rsidP="00C81056">
      <w:pPr>
        <w:pStyle w:val="a2"/>
        <w:numPr>
          <w:ilvl w:val="0"/>
          <w:numId w:val="18"/>
        </w:numPr>
      </w:pPr>
      <w:r>
        <w:rPr>
          <w:rFonts w:hint="eastAsia"/>
        </w:rPr>
        <w:t>時刻の同期等を行い、正確な時刻を設定する。</w:t>
      </w:r>
    </w:p>
    <w:p w14:paraId="1074292A" w14:textId="744DFE91" w:rsidR="00C81056" w:rsidRPr="00C81056" w:rsidRDefault="00C81056" w:rsidP="00C81056">
      <w:pPr>
        <w:pStyle w:val="a2"/>
        <w:numPr>
          <w:ilvl w:val="0"/>
          <w:numId w:val="18"/>
        </w:numPr>
      </w:pPr>
      <w:r>
        <w:rPr>
          <w:rFonts w:hint="eastAsia"/>
        </w:rPr>
        <w:t>許可されていない他のネットワーク（インターネット等）に接続しない。</w:t>
      </w:r>
    </w:p>
    <w:p w14:paraId="11817218" w14:textId="602F04A9" w:rsidR="007D52B7" w:rsidRPr="00683F24" w:rsidRDefault="00BA4207" w:rsidP="00683F24">
      <w:pPr>
        <w:pStyle w:val="4"/>
      </w:pPr>
      <w:r>
        <w:rPr>
          <w:rFonts w:hint="eastAsia"/>
        </w:rPr>
        <w:t>電磁的</w:t>
      </w:r>
      <w:r w:rsidR="007D52B7" w:rsidRPr="00683F24">
        <w:rPr>
          <w:rFonts w:hint="eastAsia"/>
        </w:rPr>
        <w:t>記録媒体の</w:t>
      </w:r>
      <w:commentRangeStart w:id="39"/>
      <w:r w:rsidR="007D52B7" w:rsidRPr="00683F24">
        <w:rPr>
          <w:rFonts w:hint="eastAsia"/>
        </w:rPr>
        <w:t>管理</w:t>
      </w:r>
      <w:commentRangeEnd w:id="39"/>
      <w:r w:rsidR="00BD33FC">
        <w:rPr>
          <w:rStyle w:val="aff0"/>
          <w:rFonts w:ascii="ＭＳ 明朝" w:eastAsia="ＭＳ 明朝" w:hAnsi="Century" w:cs="Times New Roman"/>
        </w:rPr>
        <w:commentReference w:id="39"/>
      </w:r>
    </w:p>
    <w:p w14:paraId="2E02BB24" w14:textId="06D2A50F" w:rsidR="007D52B7" w:rsidRDefault="00BA4207" w:rsidP="007D52B7">
      <w:pPr>
        <w:ind w:firstLine="204"/>
      </w:pPr>
      <w:r>
        <w:rPr>
          <w:rFonts w:hint="eastAsia"/>
        </w:rPr>
        <w:t>電磁的</w:t>
      </w:r>
      <w:r w:rsidR="00BD33FC" w:rsidRPr="00BD33FC">
        <w:rPr>
          <w:rFonts w:hint="eastAsia"/>
        </w:rPr>
        <w:t>記録媒体は、業務に必要な最小限の数を保有し、使用状況については、使用者や業務システム管理者の許可の有無、使用目的、使用後のデータ削除などを台帳に記録して管理する。この管理台帳は、５年間保管する。</w:t>
      </w:r>
    </w:p>
    <w:p w14:paraId="39D2254D" w14:textId="77777777" w:rsidR="00903710" w:rsidRDefault="00903710" w:rsidP="00903710">
      <w:pPr>
        <w:pStyle w:val="1"/>
        <w:spacing w:before="317"/>
      </w:pPr>
      <w:bookmarkStart w:id="40" w:name="_Toc44928711"/>
      <w:r>
        <w:rPr>
          <w:rFonts w:hint="eastAsia"/>
        </w:rPr>
        <w:t>情報システムの運用</w:t>
      </w:r>
      <w:bookmarkEnd w:id="40"/>
    </w:p>
    <w:p w14:paraId="4DEDD0EA" w14:textId="77777777" w:rsidR="00903710" w:rsidRPr="008F635F" w:rsidRDefault="00903710" w:rsidP="008F635F">
      <w:pPr>
        <w:pStyle w:val="2"/>
        <w:spacing w:before="158"/>
      </w:pPr>
      <w:bookmarkStart w:id="41" w:name="_Toc44928712"/>
      <w:r w:rsidRPr="008F635F">
        <w:rPr>
          <w:rFonts w:hint="eastAsia"/>
        </w:rPr>
        <w:t>アクセス制御</w:t>
      </w:r>
      <w:bookmarkEnd w:id="41"/>
    </w:p>
    <w:p w14:paraId="377487F6" w14:textId="7A69A608" w:rsidR="00903710" w:rsidRDefault="00903710" w:rsidP="008F635F">
      <w:pPr>
        <w:pStyle w:val="3"/>
      </w:pPr>
      <w:bookmarkStart w:id="42" w:name="_Toc44928713"/>
      <w:r w:rsidRPr="008F635F">
        <w:rPr>
          <w:rFonts w:hint="eastAsia"/>
        </w:rPr>
        <w:t>ユーザーの</w:t>
      </w:r>
      <w:commentRangeStart w:id="43"/>
      <w:r w:rsidRPr="008F635F">
        <w:rPr>
          <w:rFonts w:hint="eastAsia"/>
        </w:rPr>
        <w:t>管理</w:t>
      </w:r>
      <w:commentRangeEnd w:id="43"/>
      <w:r w:rsidR="0022585A">
        <w:rPr>
          <w:rStyle w:val="aff0"/>
          <w:rFonts w:eastAsia="ＭＳ 明朝" w:hAnsi="Century"/>
        </w:rPr>
        <w:commentReference w:id="43"/>
      </w:r>
      <w:bookmarkEnd w:id="42"/>
    </w:p>
    <w:p w14:paraId="44B3032C" w14:textId="77777777" w:rsidR="0022585A" w:rsidRDefault="0022585A" w:rsidP="0022585A">
      <w:pPr>
        <w:ind w:firstLine="204"/>
      </w:pPr>
      <w:r>
        <w:rPr>
          <w:rFonts w:hint="eastAsia"/>
        </w:rPr>
        <w:t>業務システム管理者は、ユーザーＩＤ及びパスワードについては、以下のとおり管理する。</w:t>
      </w:r>
    </w:p>
    <w:p w14:paraId="228D7AE4" w14:textId="4A2F4AD9" w:rsidR="0022585A" w:rsidRDefault="0022585A" w:rsidP="0022585A">
      <w:pPr>
        <w:pStyle w:val="a2"/>
        <w:numPr>
          <w:ilvl w:val="0"/>
          <w:numId w:val="19"/>
        </w:numPr>
      </w:pPr>
      <w:r>
        <w:rPr>
          <w:rFonts w:hint="eastAsia"/>
        </w:rPr>
        <w:t>不要なユーザーＩＤは設定しない。異動・退職等でユーザーＩＤが不要になった場合には速やかに削除する。</w:t>
      </w:r>
    </w:p>
    <w:p w14:paraId="28B03061" w14:textId="122B7889" w:rsidR="0022585A" w:rsidRDefault="0022585A" w:rsidP="0022585A">
      <w:pPr>
        <w:pStyle w:val="a2"/>
        <w:numPr>
          <w:ilvl w:val="0"/>
          <w:numId w:val="19"/>
        </w:numPr>
      </w:pPr>
      <w:r>
        <w:rPr>
          <w:rFonts w:hint="eastAsia"/>
        </w:rPr>
        <w:t>パスワードは、関係職員以外に知られないように管理する。</w:t>
      </w:r>
    </w:p>
    <w:p w14:paraId="0A3CD1E2" w14:textId="5ECB3FF0" w:rsidR="0022585A" w:rsidRDefault="0022585A" w:rsidP="0022585A">
      <w:pPr>
        <w:pStyle w:val="a2"/>
        <w:numPr>
          <w:ilvl w:val="0"/>
          <w:numId w:val="19"/>
        </w:numPr>
      </w:pPr>
      <w:r>
        <w:rPr>
          <w:rFonts w:hint="eastAsia"/>
        </w:rPr>
        <w:t>パスワードを発行する場合は、強制的に発行する。</w:t>
      </w:r>
    </w:p>
    <w:p w14:paraId="5A4C7A01" w14:textId="7DB2B127" w:rsidR="0022585A" w:rsidRDefault="0022585A" w:rsidP="0022585A">
      <w:pPr>
        <w:pStyle w:val="a2"/>
        <w:numPr>
          <w:ilvl w:val="0"/>
          <w:numId w:val="19"/>
        </w:numPr>
      </w:pPr>
      <w:r>
        <w:rPr>
          <w:rFonts w:hint="eastAsia"/>
        </w:rPr>
        <w:t>パスワードは8桁以上とし、数字、英字（大文字・小文字区別有）及び記号を含む文字列となるよう制限する。</w:t>
      </w:r>
    </w:p>
    <w:p w14:paraId="42F16D54" w14:textId="41145D6D" w:rsidR="0022585A" w:rsidRDefault="0022585A" w:rsidP="0022585A">
      <w:pPr>
        <w:pStyle w:val="a2"/>
        <w:numPr>
          <w:ilvl w:val="0"/>
          <w:numId w:val="19"/>
        </w:numPr>
      </w:pPr>
      <w:r>
        <w:rPr>
          <w:rFonts w:hint="eastAsia"/>
        </w:rPr>
        <w:t>機器利用担当者のアクセス権は、年1回以上見直し</w:t>
      </w:r>
      <w:r w:rsidR="00060B14">
        <w:rPr>
          <w:rFonts w:hint="eastAsia"/>
        </w:rPr>
        <w:t>を</w:t>
      </w:r>
      <w:r>
        <w:rPr>
          <w:rFonts w:hint="eastAsia"/>
        </w:rPr>
        <w:t>行う。</w:t>
      </w:r>
    </w:p>
    <w:p w14:paraId="42136EFA" w14:textId="3E54FF3F" w:rsidR="0022585A" w:rsidRPr="0022585A" w:rsidRDefault="0022585A" w:rsidP="0022585A">
      <w:pPr>
        <w:pStyle w:val="a2"/>
        <w:numPr>
          <w:ilvl w:val="0"/>
          <w:numId w:val="19"/>
        </w:numPr>
      </w:pPr>
      <w:r>
        <w:rPr>
          <w:rFonts w:hint="eastAsia"/>
        </w:rPr>
        <w:t>機器利用担当者の利用するパスワードの漏えいを確認した者は、直ちに業務システム管理者へ報告する。報告を受けた業務システム管理者は、パスワードを変更する。</w:t>
      </w:r>
    </w:p>
    <w:p w14:paraId="0C90B1E0" w14:textId="45FAB880" w:rsidR="00903710" w:rsidRDefault="00903710" w:rsidP="008F635F">
      <w:pPr>
        <w:pStyle w:val="3"/>
      </w:pPr>
      <w:bookmarkStart w:id="44" w:name="_Toc44928714"/>
      <w:r w:rsidRPr="008F635F">
        <w:rPr>
          <w:rFonts w:hint="eastAsia"/>
        </w:rPr>
        <w:t>特権</w:t>
      </w:r>
      <w:commentRangeStart w:id="45"/>
      <w:r w:rsidRPr="008F635F">
        <w:rPr>
          <w:rFonts w:hint="eastAsia"/>
        </w:rPr>
        <w:t>管理</w:t>
      </w:r>
      <w:commentRangeEnd w:id="45"/>
      <w:r w:rsidR="0012772D">
        <w:rPr>
          <w:rStyle w:val="aff0"/>
          <w:rFonts w:eastAsia="ＭＳ 明朝" w:hAnsi="Century"/>
        </w:rPr>
        <w:commentReference w:id="45"/>
      </w:r>
      <w:bookmarkEnd w:id="44"/>
    </w:p>
    <w:p w14:paraId="32C42F4A" w14:textId="77777777" w:rsidR="0012772D" w:rsidRDefault="0012772D" w:rsidP="0012772D">
      <w:pPr>
        <w:ind w:firstLine="204"/>
      </w:pPr>
      <w:r>
        <w:rPr>
          <w:rFonts w:hint="eastAsia"/>
        </w:rPr>
        <w:t>業務システム管理者は、特権ＩＤについては、以下の管理を行う。</w:t>
      </w:r>
    </w:p>
    <w:p w14:paraId="2B56FC75" w14:textId="7C87F8A0" w:rsidR="0012772D" w:rsidRDefault="0012772D" w:rsidP="0012772D">
      <w:pPr>
        <w:pStyle w:val="a2"/>
        <w:numPr>
          <w:ilvl w:val="0"/>
          <w:numId w:val="20"/>
        </w:numPr>
      </w:pPr>
      <w:r>
        <w:rPr>
          <w:rFonts w:hint="eastAsia"/>
        </w:rPr>
        <w:t>特権をもつユーザーＩＤと、一般のユーザーＩＤとは別に設定する。</w:t>
      </w:r>
    </w:p>
    <w:p w14:paraId="431FCE6C" w14:textId="40AAB614" w:rsidR="0012772D" w:rsidRDefault="0012772D" w:rsidP="0012772D">
      <w:pPr>
        <w:pStyle w:val="a2"/>
        <w:numPr>
          <w:ilvl w:val="0"/>
          <w:numId w:val="20"/>
        </w:numPr>
      </w:pPr>
      <w:r>
        <w:rPr>
          <w:rFonts w:hint="eastAsia"/>
        </w:rPr>
        <w:t>特権ＩＤの利用は、必要最小限の人員に対してのみ承認する。</w:t>
      </w:r>
    </w:p>
    <w:p w14:paraId="363EEEBC" w14:textId="16CB6E5F" w:rsidR="0012772D" w:rsidRDefault="0012772D" w:rsidP="0012772D">
      <w:pPr>
        <w:pStyle w:val="a2"/>
        <w:numPr>
          <w:ilvl w:val="0"/>
          <w:numId w:val="20"/>
        </w:numPr>
      </w:pPr>
      <w:r>
        <w:rPr>
          <w:rFonts w:hint="eastAsia"/>
        </w:rPr>
        <w:t>特権ＩＤについては、パスワードは8桁以上とし、数字、英字（大文字・小文字区別有）及び記号を含む文字列となるよう制限する。また、少なくとも６か月に１度、あるいは特権ＩＤを利用する職員等が異動した都度で、パスワードを変更し、その際は古いパスワードを再利用しない。</w:t>
      </w:r>
    </w:p>
    <w:p w14:paraId="3E84E0B7" w14:textId="190CECF8" w:rsidR="0012772D" w:rsidRPr="0012772D" w:rsidRDefault="0012772D" w:rsidP="0012772D">
      <w:pPr>
        <w:pStyle w:val="a2"/>
        <w:numPr>
          <w:ilvl w:val="0"/>
          <w:numId w:val="20"/>
        </w:numPr>
      </w:pPr>
      <w:r>
        <w:rPr>
          <w:rFonts w:hint="eastAsia"/>
        </w:rPr>
        <w:t>委託業務従事者等の特権ＩＤの利用について、</w:t>
      </w:r>
      <w:r w:rsidR="00060B14">
        <w:rPr>
          <w:rFonts w:hint="eastAsia"/>
        </w:rPr>
        <w:t>業務システム</w:t>
      </w:r>
      <w:r>
        <w:rPr>
          <w:rFonts w:hint="eastAsia"/>
        </w:rPr>
        <w:t>管理者から認可しているか、またこのＩＤの利用者の担当業務が変更になっていないか等を毎月確認する。</w:t>
      </w:r>
    </w:p>
    <w:p w14:paraId="2604991F" w14:textId="1FB9D72D" w:rsidR="00903710" w:rsidRDefault="00903710" w:rsidP="008F635F">
      <w:pPr>
        <w:pStyle w:val="3"/>
      </w:pPr>
      <w:bookmarkStart w:id="46" w:name="_Toc44928715"/>
      <w:r w:rsidRPr="008F635F">
        <w:rPr>
          <w:rFonts w:hint="eastAsia"/>
        </w:rPr>
        <w:t>情報システムへのアクセス制限</w:t>
      </w:r>
      <w:bookmarkEnd w:id="46"/>
    </w:p>
    <w:p w14:paraId="2E87C87D" w14:textId="77777777" w:rsidR="0012772D" w:rsidRDefault="0012772D" w:rsidP="0012772D">
      <w:pPr>
        <w:ind w:firstLine="204"/>
      </w:pPr>
      <w:r>
        <w:rPr>
          <w:rFonts w:hint="eastAsia"/>
        </w:rPr>
        <w:t>業務システム管理者は、○○システムへのアクセスを必要最小限の範囲に制限するために、以下の事項を実施する。</w:t>
      </w:r>
    </w:p>
    <w:p w14:paraId="2A233B61" w14:textId="44D5ECCB" w:rsidR="0012772D" w:rsidRDefault="0012772D" w:rsidP="0012772D">
      <w:pPr>
        <w:pStyle w:val="a2"/>
        <w:numPr>
          <w:ilvl w:val="0"/>
          <w:numId w:val="21"/>
        </w:numPr>
      </w:pPr>
      <w:r>
        <w:rPr>
          <w:rFonts w:hint="eastAsia"/>
        </w:rPr>
        <w:t>○○システムのログイン手順が記載された文書等は、関係職員以外が閲覧できないようにする。</w:t>
      </w:r>
    </w:p>
    <w:p w14:paraId="24A9B528" w14:textId="3992E714" w:rsidR="0012772D" w:rsidRDefault="0012772D" w:rsidP="0012772D">
      <w:pPr>
        <w:pStyle w:val="a2"/>
        <w:numPr>
          <w:ilvl w:val="0"/>
          <w:numId w:val="21"/>
        </w:numPr>
      </w:pPr>
      <w:r>
        <w:rPr>
          <w:rFonts w:hint="eastAsia"/>
        </w:rPr>
        <w:t>機器利用担当者のアクセス権限（閲覧、追加、削除、更新、印刷、プログラムの実行等）を職務等に応じて制御する。</w:t>
      </w:r>
    </w:p>
    <w:p w14:paraId="3780A986" w14:textId="66452FA8" w:rsidR="0012772D" w:rsidRPr="0012772D" w:rsidRDefault="0012772D" w:rsidP="0012772D">
      <w:pPr>
        <w:pStyle w:val="a2"/>
        <w:numPr>
          <w:ilvl w:val="0"/>
          <w:numId w:val="21"/>
        </w:numPr>
      </w:pPr>
      <w:r>
        <w:rPr>
          <w:rFonts w:hint="eastAsia"/>
        </w:rPr>
        <w:t>○○システムからは、許可を得た者等、権限ある者以外がデータを取り出せないようにする。</w:t>
      </w:r>
    </w:p>
    <w:p w14:paraId="1972FD53" w14:textId="29725B03" w:rsidR="00903710" w:rsidRDefault="007E40FE" w:rsidP="008F635F">
      <w:pPr>
        <w:pStyle w:val="3"/>
      </w:pPr>
      <w:bookmarkStart w:id="47" w:name="_Toc44928716"/>
      <w:r w:rsidRPr="008F635F">
        <w:rPr>
          <w:rFonts w:hint="eastAsia"/>
        </w:rPr>
        <w:t>利用者ID及び特権IDの</w:t>
      </w:r>
      <w:commentRangeStart w:id="48"/>
      <w:r w:rsidRPr="008F635F">
        <w:rPr>
          <w:rFonts w:hint="eastAsia"/>
        </w:rPr>
        <w:t>取り扱い</w:t>
      </w:r>
      <w:commentRangeEnd w:id="48"/>
      <w:r>
        <w:rPr>
          <w:rStyle w:val="aff0"/>
          <w:rFonts w:eastAsia="ＭＳ 明朝" w:hAnsi="Century"/>
        </w:rPr>
        <w:commentReference w:id="48"/>
      </w:r>
      <w:bookmarkEnd w:id="47"/>
    </w:p>
    <w:p w14:paraId="2D005E9A" w14:textId="4C84CFB6" w:rsidR="007E40FE" w:rsidRDefault="007E40FE" w:rsidP="007E40FE">
      <w:pPr>
        <w:ind w:firstLine="204"/>
      </w:pPr>
      <w:r>
        <w:rPr>
          <w:rFonts w:hint="eastAsia"/>
        </w:rPr>
        <w:t>業務システム管理者は、利用者の登録、変更、抹消等の情報管理、職員等の異動、出向、退職</w:t>
      </w:r>
      <w:r w:rsidR="004A15CC">
        <w:rPr>
          <w:rFonts w:hint="eastAsia"/>
        </w:rPr>
        <w:t>等</w:t>
      </w:r>
      <w:r>
        <w:rPr>
          <w:rFonts w:hint="eastAsia"/>
        </w:rPr>
        <w:t>に伴う利用者ＩＤおよび特権ＩＤの取扱いを適切に行わなければならない。</w:t>
      </w:r>
    </w:p>
    <w:p w14:paraId="023A0E65" w14:textId="06D05F14" w:rsidR="007E40FE" w:rsidRDefault="00561DD4" w:rsidP="00561DD4">
      <w:pPr>
        <w:pStyle w:val="a2"/>
        <w:numPr>
          <w:ilvl w:val="0"/>
          <w:numId w:val="0"/>
        </w:numPr>
        <w:ind w:left="420" w:hanging="420"/>
      </w:pPr>
      <w:r>
        <w:rPr>
          <w:rFonts w:hint="eastAsia"/>
        </w:rPr>
        <w:t xml:space="preserve">①　</w:t>
      </w:r>
      <w:r w:rsidR="007E40FE">
        <w:rPr>
          <w:rFonts w:hint="eastAsia"/>
        </w:rPr>
        <w:t>業務システム管理者は、職務分掌を考慮した適切な責任と権限に合わせてアクセス権限を設定する。</w:t>
      </w:r>
    </w:p>
    <w:p w14:paraId="0846E102" w14:textId="2D9193B7" w:rsidR="007E40FE" w:rsidRDefault="00561DD4" w:rsidP="00561DD4">
      <w:pPr>
        <w:pStyle w:val="a2"/>
        <w:numPr>
          <w:ilvl w:val="0"/>
          <w:numId w:val="0"/>
        </w:numPr>
        <w:ind w:left="420" w:hanging="420"/>
      </w:pPr>
      <w:r>
        <w:rPr>
          <w:rFonts w:hint="eastAsia"/>
        </w:rPr>
        <w:t xml:space="preserve">②　</w:t>
      </w:r>
      <w:r w:rsidR="007E40FE">
        <w:rPr>
          <w:rFonts w:hint="eastAsia"/>
        </w:rPr>
        <w:t>利用者ＩＤおよび特権ＩＤの発行およびアクセス権の付与、変更、削除は、「〇〇システム　ＩＤ申請書」で申請を行い、適切な責任者によって承認を行い、その記録を残す。</w:t>
      </w:r>
    </w:p>
    <w:p w14:paraId="2232B291" w14:textId="01294A52" w:rsidR="007E40FE" w:rsidRPr="004F69F6" w:rsidRDefault="00561DD4" w:rsidP="00561DD4">
      <w:pPr>
        <w:pStyle w:val="a2"/>
        <w:numPr>
          <w:ilvl w:val="0"/>
          <w:numId w:val="0"/>
        </w:numPr>
        <w:ind w:left="420" w:hanging="420"/>
      </w:pPr>
      <w:r>
        <w:rPr>
          <w:rFonts w:hint="eastAsia"/>
        </w:rPr>
        <w:t xml:space="preserve">③　</w:t>
      </w:r>
      <w:r w:rsidR="007E40FE">
        <w:rPr>
          <w:rFonts w:hint="eastAsia"/>
        </w:rPr>
        <w:t>複数の利用者でＩＤを共有せざるを得ない場合、その理由と利用者を明確にし、業務システム管理者の承認を得て、補完的統制を整備した上で共有のＩＤを設定できることとする。</w:t>
      </w:r>
    </w:p>
    <w:p w14:paraId="6B6D226E" w14:textId="308882FA" w:rsidR="00903710" w:rsidRDefault="007E40FE" w:rsidP="008F635F">
      <w:pPr>
        <w:pStyle w:val="3"/>
      </w:pPr>
      <w:bookmarkStart w:id="49" w:name="_Toc44928717"/>
      <w:r w:rsidRPr="008F635F">
        <w:rPr>
          <w:rFonts w:hint="eastAsia"/>
        </w:rPr>
        <w:t>IDの定期棚卸</w:t>
      </w:r>
      <w:commentRangeStart w:id="50"/>
      <w:r w:rsidRPr="008F635F">
        <w:rPr>
          <w:rFonts w:hint="eastAsia"/>
        </w:rPr>
        <w:t>点検</w:t>
      </w:r>
      <w:commentRangeEnd w:id="50"/>
      <w:r>
        <w:rPr>
          <w:rStyle w:val="aff0"/>
          <w:rFonts w:eastAsia="ＭＳ 明朝" w:hAnsi="Century"/>
        </w:rPr>
        <w:commentReference w:id="50"/>
      </w:r>
      <w:bookmarkEnd w:id="49"/>
    </w:p>
    <w:p w14:paraId="31AED18D" w14:textId="77777777" w:rsidR="007E40FE" w:rsidRDefault="007E40FE" w:rsidP="007E40FE">
      <w:pPr>
        <w:ind w:firstLine="204"/>
      </w:pPr>
      <w:r>
        <w:rPr>
          <w:rFonts w:hint="eastAsia"/>
        </w:rPr>
        <w:t>業務システム管理者は、利用されていないＩＤが放置されないよう、また、ＩＤに必要以上のアクセス権限が付与されないようにするために、以下の事項を実施する。</w:t>
      </w:r>
    </w:p>
    <w:p w14:paraId="1AA9EC7C" w14:textId="50D95C1F" w:rsidR="007E40FE" w:rsidRDefault="007E40FE" w:rsidP="007E40FE">
      <w:pPr>
        <w:pStyle w:val="a2"/>
        <w:numPr>
          <w:ilvl w:val="0"/>
          <w:numId w:val="23"/>
        </w:numPr>
      </w:pPr>
      <w:r>
        <w:rPr>
          <w:rFonts w:hint="eastAsia"/>
        </w:rPr>
        <w:t>〇〇システムのユーザーＩＤおよび特権ＩＤのＩＤ管理簿を作成し、職員等の異動、出向、退職</w:t>
      </w:r>
      <w:r w:rsidR="00972CE6">
        <w:rPr>
          <w:rFonts w:hint="eastAsia"/>
        </w:rPr>
        <w:t>等</w:t>
      </w:r>
      <w:r>
        <w:rPr>
          <w:rFonts w:hint="eastAsia"/>
        </w:rPr>
        <w:t>に伴い、都度更新する。</w:t>
      </w:r>
    </w:p>
    <w:p w14:paraId="03E217DC" w14:textId="70988162" w:rsidR="007E40FE" w:rsidRDefault="00972CE6" w:rsidP="00972CE6">
      <w:pPr>
        <w:pStyle w:val="a2"/>
        <w:numPr>
          <w:ilvl w:val="0"/>
          <w:numId w:val="0"/>
        </w:numPr>
        <w:ind w:left="409" w:hangingChars="200" w:hanging="409"/>
      </w:pPr>
      <w:r>
        <w:rPr>
          <w:rFonts w:hint="eastAsia"/>
        </w:rPr>
        <w:t xml:space="preserve">②　</w:t>
      </w:r>
      <w:r w:rsidR="007E40FE">
        <w:rPr>
          <w:rFonts w:hint="eastAsia"/>
        </w:rPr>
        <w:t>年１回、〇〇システムから出力したＩＤ一覧（帳票や画面）と、上記</w:t>
      </w:r>
      <w:r w:rsidR="00991072">
        <w:rPr>
          <w:rFonts w:hint="eastAsia"/>
        </w:rPr>
        <w:t>①</w:t>
      </w:r>
      <w:r w:rsidR="007E40FE">
        <w:rPr>
          <w:rFonts w:hint="eastAsia"/>
        </w:rPr>
        <w:t>のＩＤ管理簿を照合し、利用されていないＩＤが放置されていないか、ＩＤに必要以上のアクセス権限が付与され</w:t>
      </w:r>
      <w:r>
        <w:rPr>
          <w:rFonts w:hint="eastAsia"/>
        </w:rPr>
        <w:t>てい</w:t>
      </w:r>
      <w:r w:rsidR="007E40FE">
        <w:rPr>
          <w:rFonts w:hint="eastAsia"/>
        </w:rPr>
        <w:t>ないか等のチェックを行う。</w:t>
      </w:r>
    </w:p>
    <w:p w14:paraId="00157C94" w14:textId="457697C2" w:rsidR="007E40FE" w:rsidRPr="007E40FE" w:rsidRDefault="00972CE6" w:rsidP="00972CE6">
      <w:pPr>
        <w:pStyle w:val="a2"/>
        <w:numPr>
          <w:ilvl w:val="0"/>
          <w:numId w:val="0"/>
        </w:numPr>
        <w:ind w:left="420" w:hanging="420"/>
      </w:pPr>
      <w:r>
        <w:rPr>
          <w:rFonts w:hint="eastAsia"/>
        </w:rPr>
        <w:t xml:space="preserve">③　</w:t>
      </w:r>
      <w:r w:rsidR="007E40FE">
        <w:rPr>
          <w:rFonts w:hint="eastAsia"/>
        </w:rPr>
        <w:t>業務システム管理者は、上記</w:t>
      </w:r>
      <w:r>
        <w:rPr>
          <w:rFonts w:hint="eastAsia"/>
        </w:rPr>
        <w:t>②</w:t>
      </w:r>
      <w:r w:rsidR="007E40FE">
        <w:rPr>
          <w:rFonts w:hint="eastAsia"/>
        </w:rPr>
        <w:t>の照合結果を確認し、その記録を残す。照合の結果、検出した不要なＩＤやアクセス権限等については上記4.1.4に準じ、ＩＤの改廃を行う。</w:t>
      </w:r>
    </w:p>
    <w:p w14:paraId="54CEC886" w14:textId="77777777" w:rsidR="00903710" w:rsidRPr="008F635F" w:rsidRDefault="00903710" w:rsidP="008F635F">
      <w:pPr>
        <w:pStyle w:val="2"/>
        <w:spacing w:before="158"/>
      </w:pPr>
      <w:bookmarkStart w:id="51" w:name="_Toc44928718"/>
      <w:r w:rsidRPr="008F635F">
        <w:rPr>
          <w:rFonts w:hint="eastAsia"/>
        </w:rPr>
        <w:t>情報システムの保守運用</w:t>
      </w:r>
      <w:bookmarkEnd w:id="51"/>
    </w:p>
    <w:p w14:paraId="1BEFB28B" w14:textId="536F334B" w:rsidR="00903710" w:rsidRDefault="00903710" w:rsidP="008F635F">
      <w:pPr>
        <w:pStyle w:val="3"/>
      </w:pPr>
      <w:bookmarkStart w:id="52" w:name="_Toc44928719"/>
      <w:r w:rsidRPr="008F635F">
        <w:rPr>
          <w:rFonts w:hint="eastAsia"/>
        </w:rPr>
        <w:t>操作</w:t>
      </w:r>
      <w:commentRangeStart w:id="53"/>
      <w:r w:rsidRPr="008F635F">
        <w:rPr>
          <w:rFonts w:hint="eastAsia"/>
        </w:rPr>
        <w:t>手順書</w:t>
      </w:r>
      <w:commentRangeEnd w:id="53"/>
      <w:r w:rsidR="00CC0139">
        <w:rPr>
          <w:rStyle w:val="aff0"/>
          <w:rFonts w:eastAsia="ＭＳ 明朝" w:hAnsi="Century"/>
        </w:rPr>
        <w:commentReference w:id="53"/>
      </w:r>
      <w:bookmarkEnd w:id="52"/>
    </w:p>
    <w:p w14:paraId="20BA6ADC" w14:textId="77777777" w:rsidR="00CC0139" w:rsidRDefault="00CC0139" w:rsidP="00CC0139">
      <w:pPr>
        <w:ind w:firstLine="204"/>
      </w:pPr>
      <w:r>
        <w:rPr>
          <w:rFonts w:hint="eastAsia"/>
        </w:rPr>
        <w:t>業務システム管理者は、○○システムの運用に関して、以下の手順書を作成し、年に1回見直しを行い、最新の状態に維持する。</w:t>
      </w:r>
    </w:p>
    <w:p w14:paraId="2AA24560" w14:textId="77721717" w:rsidR="00CC0139" w:rsidRDefault="00CC0139" w:rsidP="00CC0139">
      <w:pPr>
        <w:pStyle w:val="a2"/>
        <w:numPr>
          <w:ilvl w:val="0"/>
          <w:numId w:val="24"/>
        </w:numPr>
      </w:pPr>
      <w:r>
        <w:rPr>
          <w:rFonts w:hint="eastAsia"/>
        </w:rPr>
        <w:t>データの処理及び運用に関する手順</w:t>
      </w:r>
    </w:p>
    <w:p w14:paraId="2E4C4A58" w14:textId="04FDC76A" w:rsidR="00CC0139" w:rsidRDefault="00CC0139" w:rsidP="00CC0139">
      <w:pPr>
        <w:pStyle w:val="a2"/>
        <w:numPr>
          <w:ilvl w:val="0"/>
          <w:numId w:val="24"/>
        </w:numPr>
      </w:pPr>
      <w:r>
        <w:rPr>
          <w:rFonts w:hint="eastAsia"/>
        </w:rPr>
        <w:t>○○システムの構成変更等、各種作業に関する計画及び手続き</w:t>
      </w:r>
    </w:p>
    <w:p w14:paraId="6C0F98FD" w14:textId="1A268ABA" w:rsidR="00CC0139" w:rsidRPr="00CC0139" w:rsidRDefault="00CC0139" w:rsidP="00CC0139">
      <w:pPr>
        <w:pStyle w:val="a2"/>
        <w:numPr>
          <w:ilvl w:val="0"/>
          <w:numId w:val="24"/>
        </w:numPr>
      </w:pPr>
      <w:r>
        <w:rPr>
          <w:rFonts w:hint="eastAsia"/>
        </w:rPr>
        <w:t>○○システムの障害発生時の対応手順又は復旧手順</w:t>
      </w:r>
    </w:p>
    <w:p w14:paraId="55A14D9F" w14:textId="4CAE4665" w:rsidR="00903710" w:rsidRDefault="00903710" w:rsidP="008F635F">
      <w:pPr>
        <w:pStyle w:val="3"/>
      </w:pPr>
      <w:bookmarkStart w:id="54" w:name="_Toc44928720"/>
      <w:r w:rsidRPr="008F635F">
        <w:rPr>
          <w:rFonts w:hint="eastAsia"/>
        </w:rPr>
        <w:t>作業の実施</w:t>
      </w:r>
      <w:bookmarkEnd w:id="54"/>
    </w:p>
    <w:p w14:paraId="4606850A" w14:textId="77777777" w:rsidR="00CC0139" w:rsidRDefault="00CC0139" w:rsidP="00CC0139">
      <w:pPr>
        <w:ind w:firstLine="204"/>
      </w:pPr>
      <w:r>
        <w:rPr>
          <w:rFonts w:hint="eastAsia"/>
        </w:rPr>
        <w:t>業務システム管理者は、○○システムに係る作業を行う場合、以下のとおり管理を行う。</w:t>
      </w:r>
    </w:p>
    <w:p w14:paraId="032A9845" w14:textId="14B78279" w:rsidR="00CC0139" w:rsidRDefault="00CC0139" w:rsidP="00CC0139">
      <w:pPr>
        <w:pStyle w:val="a2"/>
        <w:numPr>
          <w:ilvl w:val="0"/>
          <w:numId w:val="25"/>
        </w:numPr>
      </w:pPr>
      <w:r>
        <w:rPr>
          <w:rFonts w:hint="eastAsia"/>
        </w:rPr>
        <w:t>作業指示者と作業実施者を可能な限り分離する。</w:t>
      </w:r>
    </w:p>
    <w:p w14:paraId="1420350F" w14:textId="2F802F2F" w:rsidR="00CC0139" w:rsidRDefault="00CC0139" w:rsidP="00CC0139">
      <w:pPr>
        <w:pStyle w:val="a2"/>
        <w:numPr>
          <w:ilvl w:val="0"/>
          <w:numId w:val="25"/>
        </w:numPr>
      </w:pPr>
      <w:r>
        <w:rPr>
          <w:rFonts w:hint="eastAsia"/>
        </w:rPr>
        <w:t>実施した作業内容は、「作業管理記録」等へ記録する。</w:t>
      </w:r>
    </w:p>
    <w:p w14:paraId="32A03773" w14:textId="0246AD72" w:rsidR="00CC0139" w:rsidRDefault="00CC0139" w:rsidP="00CC0139">
      <w:pPr>
        <w:pStyle w:val="a2"/>
        <w:numPr>
          <w:ilvl w:val="0"/>
          <w:numId w:val="25"/>
        </w:numPr>
      </w:pPr>
      <w:r>
        <w:rPr>
          <w:rFonts w:hint="eastAsia"/>
        </w:rPr>
        <w:t>委託事業者が庁内で作業を行う場合は、作業前に身分証明書の提示を求め、契約で定められた資格を有する者が作業に従事しているかを確認する。</w:t>
      </w:r>
    </w:p>
    <w:p w14:paraId="477C0DB2" w14:textId="559C5A1A" w:rsidR="00CC0139" w:rsidRDefault="00CC0139" w:rsidP="00CC0139">
      <w:pPr>
        <w:pStyle w:val="a2"/>
        <w:numPr>
          <w:ilvl w:val="0"/>
          <w:numId w:val="25"/>
        </w:numPr>
      </w:pPr>
      <w:r>
        <w:rPr>
          <w:rFonts w:hint="eastAsia"/>
        </w:rPr>
        <w:t>委託事業者が庁内のシステム変更作業を実施する場合、業務システム担当者が立会いを行い、作業の実施状況を監督する。</w:t>
      </w:r>
    </w:p>
    <w:p w14:paraId="54CF7159" w14:textId="68CBC3F0" w:rsidR="00CC0139" w:rsidRPr="00CC0139" w:rsidRDefault="00CC0139" w:rsidP="00CC0139">
      <w:pPr>
        <w:pStyle w:val="a2"/>
        <w:numPr>
          <w:ilvl w:val="0"/>
          <w:numId w:val="25"/>
        </w:numPr>
      </w:pPr>
      <w:r>
        <w:rPr>
          <w:rFonts w:hint="eastAsia"/>
        </w:rPr>
        <w:t>委託事業者が重要な変更等の作業を行う場合は、設定ミス等のリスクを減らすため、複数名（最低2名）で作業を行い、互いにその作業を確認しなければならない。</w:t>
      </w:r>
    </w:p>
    <w:p w14:paraId="282B9F69" w14:textId="315F18FC" w:rsidR="00903710" w:rsidRDefault="00903710" w:rsidP="008F635F">
      <w:pPr>
        <w:pStyle w:val="3"/>
      </w:pPr>
      <w:bookmarkStart w:id="55" w:name="_Toc44928721"/>
      <w:r w:rsidRPr="008F635F">
        <w:rPr>
          <w:rFonts w:hint="eastAsia"/>
        </w:rPr>
        <w:t>作業の</w:t>
      </w:r>
      <w:commentRangeStart w:id="56"/>
      <w:r w:rsidRPr="008F635F">
        <w:rPr>
          <w:rFonts w:hint="eastAsia"/>
        </w:rPr>
        <w:t>記録</w:t>
      </w:r>
      <w:commentRangeEnd w:id="56"/>
      <w:r w:rsidR="00CC0139">
        <w:rPr>
          <w:rStyle w:val="aff0"/>
          <w:rFonts w:eastAsia="ＭＳ 明朝" w:hAnsi="Century"/>
        </w:rPr>
        <w:commentReference w:id="56"/>
      </w:r>
      <w:bookmarkEnd w:id="55"/>
    </w:p>
    <w:p w14:paraId="0B4D12C5" w14:textId="27467DE2" w:rsidR="00CC0139" w:rsidRDefault="00CC0139" w:rsidP="00CC0139">
      <w:pPr>
        <w:pStyle w:val="a2"/>
        <w:numPr>
          <w:ilvl w:val="0"/>
          <w:numId w:val="26"/>
        </w:numPr>
      </w:pPr>
      <w:r>
        <w:rPr>
          <w:rFonts w:hint="eastAsia"/>
        </w:rPr>
        <w:t>業務システム</w:t>
      </w:r>
      <w:r w:rsidR="00972CE6">
        <w:rPr>
          <w:rFonts w:hint="eastAsia"/>
        </w:rPr>
        <w:t>担当</w:t>
      </w:r>
      <w:r>
        <w:rPr>
          <w:rFonts w:hint="eastAsia"/>
        </w:rPr>
        <w:t>者は、○○システムにおいて行った運用及び変更等の作業はすべて「作業管理記録」に記録し、上長（課長または係長）の承認を得る。作成した作業記録は、窃取、改ざん等をされないように施錠可能な保管庫等に当該年度終了後1年間（変更作業記録の場合は、3年間）保管する。</w:t>
      </w:r>
    </w:p>
    <w:p w14:paraId="284E4607" w14:textId="05F56C30" w:rsidR="00CC0139" w:rsidRPr="00CC0139" w:rsidRDefault="00CC0139" w:rsidP="00CC0139">
      <w:pPr>
        <w:pStyle w:val="a2"/>
        <w:numPr>
          <w:ilvl w:val="0"/>
          <w:numId w:val="26"/>
        </w:numPr>
      </w:pPr>
      <w:r>
        <w:rPr>
          <w:rFonts w:hint="eastAsia"/>
        </w:rPr>
        <w:t>業務システム管理者は、○○システムの運用に係る事項を検討した際の議事録等を当該年度終了後5年間保管する。</w:t>
      </w:r>
    </w:p>
    <w:p w14:paraId="2C8F4009" w14:textId="7C10AE8B" w:rsidR="00903710" w:rsidRDefault="00903710" w:rsidP="008F635F">
      <w:pPr>
        <w:pStyle w:val="3"/>
      </w:pPr>
      <w:bookmarkStart w:id="57" w:name="_Toc44928722"/>
      <w:r w:rsidRPr="008F635F">
        <w:rPr>
          <w:rFonts w:hint="eastAsia"/>
        </w:rPr>
        <w:t>アクセス記録の取得</w:t>
      </w:r>
      <w:commentRangeStart w:id="58"/>
      <w:r w:rsidRPr="008F635F">
        <w:rPr>
          <w:rFonts w:hint="eastAsia"/>
        </w:rPr>
        <w:t>等</w:t>
      </w:r>
      <w:commentRangeEnd w:id="58"/>
      <w:r w:rsidR="0076659B">
        <w:rPr>
          <w:rStyle w:val="aff0"/>
          <w:rFonts w:eastAsia="ＭＳ 明朝" w:hAnsi="Century"/>
        </w:rPr>
        <w:commentReference w:id="58"/>
      </w:r>
      <w:bookmarkEnd w:id="57"/>
    </w:p>
    <w:p w14:paraId="7E8CA15A" w14:textId="5BCF2109" w:rsidR="0076659B" w:rsidRDefault="0076659B" w:rsidP="0076659B">
      <w:pPr>
        <w:pStyle w:val="a2"/>
        <w:numPr>
          <w:ilvl w:val="0"/>
          <w:numId w:val="27"/>
        </w:numPr>
      </w:pPr>
      <w:r>
        <w:rPr>
          <w:rFonts w:hint="eastAsia"/>
        </w:rPr>
        <w:t>業務システム管理者は、機器利用担当者によるアクセスの記録、端末操作ログ、システム動作ログ、障害時のエラーログ等の記録を取得し、窃取、改ざん、誤消去等を防止する措置を講じた上で、当該年度終了後１年間保管する。</w:t>
      </w:r>
    </w:p>
    <w:p w14:paraId="741700CA" w14:textId="40470F32" w:rsidR="0076659B" w:rsidRDefault="0076659B" w:rsidP="0076659B">
      <w:pPr>
        <w:pStyle w:val="a2"/>
        <w:numPr>
          <w:ilvl w:val="0"/>
          <w:numId w:val="27"/>
        </w:numPr>
      </w:pPr>
      <w:r>
        <w:rPr>
          <w:rFonts w:hint="eastAsia"/>
        </w:rPr>
        <w:t>業務システム管理者は、システムから自動出力したアクセス記録等について、定められた保管期間中、破損の影響が少ない外部記録媒体にバックアップし適正に管理する。</w:t>
      </w:r>
    </w:p>
    <w:p w14:paraId="27050455" w14:textId="5BC61F4F" w:rsidR="0076659B" w:rsidRPr="0076659B" w:rsidRDefault="0076659B" w:rsidP="0076659B">
      <w:pPr>
        <w:pStyle w:val="a2"/>
        <w:numPr>
          <w:ilvl w:val="0"/>
          <w:numId w:val="27"/>
        </w:numPr>
      </w:pPr>
      <w:r>
        <w:rPr>
          <w:rFonts w:hint="eastAsia"/>
        </w:rPr>
        <w:t>アクセス記録や動作ログなどについては、１ヶ月に１回、監視・分析を行う。</w:t>
      </w:r>
    </w:p>
    <w:p w14:paraId="0E98584A" w14:textId="241126F2" w:rsidR="00903710" w:rsidRDefault="00903710" w:rsidP="008F635F">
      <w:pPr>
        <w:pStyle w:val="3"/>
      </w:pPr>
      <w:bookmarkStart w:id="59" w:name="_Toc44928723"/>
      <w:r w:rsidRPr="008F635F">
        <w:rPr>
          <w:rFonts w:hint="eastAsia"/>
        </w:rPr>
        <w:t>ソフトウェアの保守及び更新</w:t>
      </w:r>
      <w:bookmarkEnd w:id="59"/>
    </w:p>
    <w:p w14:paraId="410FC7DD" w14:textId="7DB51C4E" w:rsidR="0076659B" w:rsidRPr="0076659B" w:rsidRDefault="0076659B" w:rsidP="0076659B">
      <w:pPr>
        <w:ind w:firstLine="204"/>
      </w:pPr>
      <w:r w:rsidRPr="0076659B">
        <w:rPr>
          <w:rFonts w:hint="eastAsia"/>
        </w:rPr>
        <w:t>業務システム管理者は、○○システムに係るソフトウェア等を更新、又は修正プログラムを適用する場合、不具合及びシステムとの相性の確認を行い、計画的に更新又は導入する。また、情報セキュリティに重大な影響を及ぼす不具合に対する修正プログラム</w:t>
      </w:r>
      <w:r w:rsidR="00972CE6">
        <w:rPr>
          <w:rFonts w:hint="eastAsia"/>
        </w:rPr>
        <w:t>を</w:t>
      </w:r>
      <w:r w:rsidRPr="0076659B">
        <w:rPr>
          <w:rFonts w:hint="eastAsia"/>
        </w:rPr>
        <w:t>適用</w:t>
      </w:r>
      <w:r w:rsidR="00972CE6">
        <w:rPr>
          <w:rFonts w:hint="eastAsia"/>
        </w:rPr>
        <w:t>する</w:t>
      </w:r>
      <w:r w:rsidRPr="0076659B">
        <w:rPr>
          <w:rFonts w:hint="eastAsia"/>
        </w:rPr>
        <w:t>必要がある場合には、速やかに対応を行う。</w:t>
      </w:r>
    </w:p>
    <w:p w14:paraId="057FB925" w14:textId="20436CCD" w:rsidR="00903710" w:rsidRDefault="00903710" w:rsidP="008F635F">
      <w:pPr>
        <w:pStyle w:val="3"/>
      </w:pPr>
      <w:bookmarkStart w:id="60" w:name="_Toc44928724"/>
      <w:r w:rsidRPr="008F635F">
        <w:rPr>
          <w:rFonts w:hint="eastAsia"/>
        </w:rPr>
        <w:t>コンピュータウイルス等不正プログラム</w:t>
      </w:r>
      <w:commentRangeStart w:id="61"/>
      <w:r w:rsidRPr="008F635F">
        <w:rPr>
          <w:rFonts w:hint="eastAsia"/>
        </w:rPr>
        <w:t>対策</w:t>
      </w:r>
      <w:commentRangeEnd w:id="61"/>
      <w:r w:rsidR="0076659B">
        <w:rPr>
          <w:rStyle w:val="aff0"/>
          <w:rFonts w:eastAsia="ＭＳ 明朝" w:hAnsi="Century"/>
        </w:rPr>
        <w:commentReference w:id="61"/>
      </w:r>
      <w:bookmarkEnd w:id="60"/>
    </w:p>
    <w:p w14:paraId="015A022D" w14:textId="77777777" w:rsidR="0076659B" w:rsidRDefault="0076659B" w:rsidP="0076659B">
      <w:pPr>
        <w:ind w:firstLine="204"/>
      </w:pPr>
      <w:r>
        <w:rPr>
          <w:rFonts w:hint="eastAsia"/>
        </w:rPr>
        <w:t>業務システム管理者は、○○システムで使用するネットワーク機器及びシステム機器に対して、以下の不正プログラム対策を行う。</w:t>
      </w:r>
    </w:p>
    <w:p w14:paraId="751216C4" w14:textId="67EDDDDD" w:rsidR="0076659B" w:rsidRDefault="0076659B" w:rsidP="0076659B">
      <w:pPr>
        <w:pStyle w:val="a2"/>
        <w:numPr>
          <w:ilvl w:val="0"/>
          <w:numId w:val="28"/>
        </w:numPr>
      </w:pPr>
      <w:r>
        <w:rPr>
          <w:rFonts w:hint="eastAsia"/>
        </w:rPr>
        <w:t>コンピュータウイルス等対策ソフトウェアを常駐させる。</w:t>
      </w:r>
    </w:p>
    <w:p w14:paraId="520053AA" w14:textId="62E93C1C" w:rsidR="0076659B" w:rsidRDefault="0076659B" w:rsidP="0076659B">
      <w:pPr>
        <w:pStyle w:val="a2"/>
        <w:numPr>
          <w:ilvl w:val="0"/>
          <w:numId w:val="28"/>
        </w:numPr>
      </w:pPr>
      <w:r>
        <w:rPr>
          <w:rFonts w:hint="eastAsia"/>
        </w:rPr>
        <w:t>○○システムにおいてUSBメモリ等の</w:t>
      </w:r>
      <w:r w:rsidR="00BA4207">
        <w:rPr>
          <w:rFonts w:hint="eastAsia"/>
        </w:rPr>
        <w:t>電磁的</w:t>
      </w:r>
      <w:r>
        <w:rPr>
          <w:rFonts w:hint="eastAsia"/>
        </w:rPr>
        <w:t>記録媒体を使用する場合（</w:t>
      </w:r>
      <w:r w:rsidR="00BA4207">
        <w:rPr>
          <w:rFonts w:hint="eastAsia"/>
        </w:rPr>
        <w:t>電磁的</w:t>
      </w:r>
      <w:r>
        <w:rPr>
          <w:rFonts w:hint="eastAsia"/>
        </w:rPr>
        <w:t>記録媒体からデータ又はソフトウェアを取り入れる場合、あるいは</w:t>
      </w:r>
      <w:r w:rsidR="00BA4207">
        <w:rPr>
          <w:rFonts w:hint="eastAsia"/>
        </w:rPr>
        <w:t>電磁的</w:t>
      </w:r>
      <w:r>
        <w:rPr>
          <w:rFonts w:hint="eastAsia"/>
        </w:rPr>
        <w:t>記録媒体へデータ又はソフトウェアを書き込む場合）、当該媒体の使用にあたり、ウイルスチェックを行う。</w:t>
      </w:r>
    </w:p>
    <w:p w14:paraId="71968CE0" w14:textId="7F3F3991" w:rsidR="0076659B" w:rsidRDefault="0076659B" w:rsidP="0076659B">
      <w:pPr>
        <w:pStyle w:val="a2"/>
        <w:numPr>
          <w:ilvl w:val="0"/>
          <w:numId w:val="28"/>
        </w:numPr>
      </w:pPr>
      <w:r>
        <w:rPr>
          <w:rFonts w:hint="eastAsia"/>
        </w:rPr>
        <w:t>コンピュータウイルス等対策ソフトウェア及び定義ファイルは常に最新のものに保つ必要があるため、1日に1回、当該ソフトウェア及び定義ファイルの更新を行う。</w:t>
      </w:r>
    </w:p>
    <w:p w14:paraId="37A771B3" w14:textId="6B793105" w:rsidR="0076659B" w:rsidRDefault="0076659B" w:rsidP="0076659B">
      <w:pPr>
        <w:pStyle w:val="a2"/>
        <w:numPr>
          <w:ilvl w:val="0"/>
          <w:numId w:val="28"/>
        </w:numPr>
      </w:pPr>
      <w:r>
        <w:rPr>
          <w:rFonts w:hint="eastAsia"/>
        </w:rPr>
        <w:t>使用されていないポート番号のポートを閉鎖する。</w:t>
      </w:r>
    </w:p>
    <w:p w14:paraId="2DC1B17A" w14:textId="41FF5815" w:rsidR="0076659B" w:rsidRDefault="0076659B" w:rsidP="0076659B">
      <w:pPr>
        <w:pStyle w:val="a2"/>
        <w:numPr>
          <w:ilvl w:val="0"/>
          <w:numId w:val="28"/>
        </w:numPr>
      </w:pPr>
      <w:r>
        <w:rPr>
          <w:rFonts w:hint="eastAsia"/>
        </w:rPr>
        <w:t>ソフトウェアにセキュリティホールが発見された場合は、速やかに修正プログラムを適用する。</w:t>
      </w:r>
    </w:p>
    <w:p w14:paraId="7AC259CD" w14:textId="1D0F2935" w:rsidR="0076659B" w:rsidRDefault="0076659B" w:rsidP="0076659B">
      <w:pPr>
        <w:pStyle w:val="a2"/>
        <w:numPr>
          <w:ilvl w:val="0"/>
          <w:numId w:val="28"/>
        </w:numPr>
      </w:pPr>
      <w:r>
        <w:rPr>
          <w:rFonts w:hint="eastAsia"/>
        </w:rPr>
        <w:t>重要な情報の場合は、アクセスを許可する相手先を限定する。</w:t>
      </w:r>
    </w:p>
    <w:p w14:paraId="55B1AC12" w14:textId="5A440BA0" w:rsidR="0076659B" w:rsidRPr="0076659B" w:rsidRDefault="0076659B" w:rsidP="0076659B">
      <w:pPr>
        <w:pStyle w:val="a2"/>
        <w:numPr>
          <w:ilvl w:val="0"/>
          <w:numId w:val="28"/>
        </w:numPr>
      </w:pPr>
      <w:r>
        <w:rPr>
          <w:rFonts w:hint="eastAsia"/>
        </w:rPr>
        <w:t>本システム関連のファイルにはアクセスできないよう管理する。</w:t>
      </w:r>
    </w:p>
    <w:p w14:paraId="0FEE8501" w14:textId="660AD9DE" w:rsidR="00903710" w:rsidRPr="008F635F" w:rsidRDefault="0076659B" w:rsidP="008F635F">
      <w:pPr>
        <w:pStyle w:val="3"/>
      </w:pPr>
      <w:bookmarkStart w:id="62" w:name="_Toc44928725"/>
      <w:r>
        <w:rPr>
          <w:rFonts w:hint="eastAsia"/>
        </w:rPr>
        <w:t>バックアップの</w:t>
      </w:r>
      <w:commentRangeStart w:id="63"/>
      <w:r>
        <w:rPr>
          <w:rFonts w:hint="eastAsia"/>
        </w:rPr>
        <w:t>実施</w:t>
      </w:r>
      <w:commentRangeEnd w:id="63"/>
      <w:r w:rsidR="004964E1">
        <w:rPr>
          <w:rStyle w:val="aff0"/>
          <w:rFonts w:eastAsia="ＭＳ 明朝" w:hAnsi="Century"/>
        </w:rPr>
        <w:commentReference w:id="63"/>
      </w:r>
      <w:bookmarkEnd w:id="62"/>
    </w:p>
    <w:p w14:paraId="4C71328E" w14:textId="1032F271" w:rsidR="00903710" w:rsidRDefault="0076659B" w:rsidP="00903710">
      <w:pPr>
        <w:ind w:firstLine="204"/>
      </w:pPr>
      <w:r w:rsidRPr="0076659B">
        <w:rPr>
          <w:rFonts w:hint="eastAsia"/>
        </w:rPr>
        <w:t>業務システム管理者は、日次で、〇〇システムの情報資産のバックアップを実施する。バックアップの処理が正常終了していることを定期的に確認し、バックアップファイルを１年以上保存する。</w:t>
      </w:r>
    </w:p>
    <w:p w14:paraId="0D8B972B" w14:textId="205A73BC" w:rsidR="00E31575" w:rsidRDefault="00E31575" w:rsidP="00903710">
      <w:pPr>
        <w:ind w:firstLine="204"/>
      </w:pPr>
      <w:r>
        <w:rPr>
          <w:rFonts w:hint="eastAsia"/>
        </w:rPr>
        <w:t>なお、バックアップファイルからのデータ復元テストを年１回以上行う</w:t>
      </w:r>
      <w:commentRangeStart w:id="64"/>
      <w:r>
        <w:rPr>
          <w:rFonts w:hint="eastAsia"/>
        </w:rPr>
        <w:t>こと</w:t>
      </w:r>
      <w:commentRangeEnd w:id="64"/>
      <w:r>
        <w:rPr>
          <w:rStyle w:val="aff0"/>
        </w:rPr>
        <w:commentReference w:id="64"/>
      </w:r>
      <w:r>
        <w:rPr>
          <w:rFonts w:hint="eastAsia"/>
        </w:rPr>
        <w:t>。</w:t>
      </w:r>
    </w:p>
    <w:p w14:paraId="2DAD5E75" w14:textId="77777777" w:rsidR="00903710" w:rsidRDefault="00903710" w:rsidP="00903710">
      <w:pPr>
        <w:pStyle w:val="1"/>
        <w:spacing w:before="317"/>
      </w:pPr>
      <w:bookmarkStart w:id="65" w:name="_Toc44928726"/>
      <w:r>
        <w:rPr>
          <w:rFonts w:hint="eastAsia"/>
        </w:rPr>
        <w:t>管理区域等の管理</w:t>
      </w:r>
      <w:bookmarkEnd w:id="65"/>
    </w:p>
    <w:p w14:paraId="6F0D856B" w14:textId="1CBE4F03" w:rsidR="00903710" w:rsidRDefault="00903710" w:rsidP="008F635F">
      <w:pPr>
        <w:pStyle w:val="2"/>
        <w:spacing w:before="158"/>
      </w:pPr>
      <w:bookmarkStart w:id="66" w:name="_Toc44928727"/>
      <w:r w:rsidRPr="008F635F">
        <w:rPr>
          <w:rFonts w:hint="eastAsia"/>
        </w:rPr>
        <w:t>区域の</w:t>
      </w:r>
      <w:commentRangeStart w:id="67"/>
      <w:r w:rsidRPr="008F635F">
        <w:rPr>
          <w:rFonts w:hint="eastAsia"/>
        </w:rPr>
        <w:t>定義</w:t>
      </w:r>
      <w:commentRangeEnd w:id="67"/>
      <w:r w:rsidR="00216722">
        <w:rPr>
          <w:rStyle w:val="aff0"/>
          <w:rFonts w:ascii="ＭＳ 明朝" w:eastAsia="ＭＳ 明朝" w:hAnsi="Century"/>
          <w:b w:val="0"/>
        </w:rPr>
        <w:commentReference w:id="67"/>
      </w:r>
      <w:bookmarkEnd w:id="66"/>
    </w:p>
    <w:p w14:paraId="7892E9D9" w14:textId="77777777" w:rsidR="004964E1" w:rsidRDefault="004964E1" w:rsidP="004964E1">
      <w:pPr>
        <w:ind w:firstLine="204"/>
      </w:pPr>
      <w:r>
        <w:rPr>
          <w:rFonts w:hint="eastAsia"/>
        </w:rPr>
        <w:t>○○システムにおける管理区域等について、以下のとおり定義する。</w:t>
      </w:r>
    </w:p>
    <w:p w14:paraId="31EA8D17" w14:textId="18ECF84F" w:rsidR="004964E1" w:rsidRDefault="004964E1" w:rsidP="004964E1">
      <w:pPr>
        <w:pStyle w:val="a2"/>
        <w:numPr>
          <w:ilvl w:val="0"/>
          <w:numId w:val="29"/>
        </w:numPr>
      </w:pPr>
      <w:r>
        <w:rPr>
          <w:rFonts w:hint="eastAsia"/>
        </w:rPr>
        <w:t>執務区域</w:t>
      </w:r>
      <w:r>
        <w:br/>
      </w:r>
      <w:r>
        <w:rPr>
          <w:rFonts w:hint="eastAsia"/>
        </w:rPr>
        <w:t>機器利用担当者等が通常執務を行う区域であり、○○区役所○階の○○課執務スペースを指す。</w:t>
      </w:r>
    </w:p>
    <w:p w14:paraId="6872CD61" w14:textId="70B0C988" w:rsidR="004964E1" w:rsidRDefault="004964E1" w:rsidP="004964E1">
      <w:pPr>
        <w:pStyle w:val="a2"/>
        <w:numPr>
          <w:ilvl w:val="0"/>
          <w:numId w:val="29"/>
        </w:numPr>
      </w:pPr>
      <w:r>
        <w:rPr>
          <w:rFonts w:hint="eastAsia"/>
        </w:rPr>
        <w:t>準管理区域</w:t>
      </w:r>
      <w:r>
        <w:br/>
      </w:r>
      <w:r>
        <w:rPr>
          <w:rFonts w:hint="eastAsia"/>
        </w:rPr>
        <w:t>ネットワークの基幹機器及び重要な情報システムを設置している区域であり、市役所○号館○階のサーバルームを指す。</w:t>
      </w:r>
    </w:p>
    <w:p w14:paraId="4BE9E494" w14:textId="2A7CC62C" w:rsidR="004964E1" w:rsidRPr="004964E1" w:rsidRDefault="004964E1" w:rsidP="004964E1">
      <w:pPr>
        <w:pStyle w:val="a2"/>
        <w:numPr>
          <w:ilvl w:val="0"/>
          <w:numId w:val="29"/>
        </w:numPr>
      </w:pPr>
      <w:r>
        <w:rPr>
          <w:rFonts w:hint="eastAsia"/>
        </w:rPr>
        <w:t>管理区域</w:t>
      </w:r>
      <w:r>
        <w:br/>
      </w:r>
      <w:r>
        <w:rPr>
          <w:rFonts w:hint="eastAsia"/>
        </w:rPr>
        <w:t>ネットワークの基幹機器及び重要な情報システムを設置している区域であり、市役所○号館○階の○○を指す。</w:t>
      </w:r>
    </w:p>
    <w:p w14:paraId="74C44EAE" w14:textId="19A00556" w:rsidR="00903710" w:rsidRDefault="00903710" w:rsidP="008F635F">
      <w:pPr>
        <w:pStyle w:val="2"/>
        <w:spacing w:before="158"/>
      </w:pPr>
      <w:bookmarkStart w:id="68" w:name="_Toc44928728"/>
      <w:r w:rsidRPr="008F635F">
        <w:rPr>
          <w:rFonts w:hint="eastAsia"/>
        </w:rPr>
        <w:t>区域の</w:t>
      </w:r>
      <w:commentRangeStart w:id="69"/>
      <w:r w:rsidRPr="008F635F">
        <w:rPr>
          <w:rFonts w:hint="eastAsia"/>
        </w:rPr>
        <w:t>決定</w:t>
      </w:r>
      <w:commentRangeEnd w:id="69"/>
      <w:r w:rsidR="00216722">
        <w:rPr>
          <w:rStyle w:val="aff0"/>
          <w:rFonts w:ascii="ＭＳ 明朝" w:eastAsia="ＭＳ 明朝" w:hAnsi="Century"/>
          <w:b w:val="0"/>
        </w:rPr>
        <w:commentReference w:id="69"/>
      </w:r>
      <w:bookmarkEnd w:id="68"/>
    </w:p>
    <w:p w14:paraId="2AF96B9E" w14:textId="333451C9" w:rsidR="00216722" w:rsidRPr="00216722" w:rsidRDefault="00216722" w:rsidP="00216722">
      <w:pPr>
        <w:ind w:firstLine="204"/>
      </w:pPr>
      <w:r w:rsidRPr="00216722">
        <w:rPr>
          <w:rFonts w:hint="eastAsia"/>
        </w:rPr>
        <w:t>○○システムに係る管理区域等は、別図のとおりとする。</w:t>
      </w:r>
    </w:p>
    <w:p w14:paraId="2A0B704F" w14:textId="199C0211" w:rsidR="00903710" w:rsidRDefault="00903710" w:rsidP="008F635F">
      <w:pPr>
        <w:pStyle w:val="2"/>
        <w:spacing w:before="158"/>
      </w:pPr>
      <w:bookmarkStart w:id="70" w:name="_Toc44928729"/>
      <w:r w:rsidRPr="008F635F">
        <w:rPr>
          <w:rFonts w:hint="eastAsia"/>
        </w:rPr>
        <w:t>執務区域の</w:t>
      </w:r>
      <w:commentRangeStart w:id="71"/>
      <w:r w:rsidRPr="008F635F">
        <w:rPr>
          <w:rFonts w:hint="eastAsia"/>
        </w:rPr>
        <w:t>管理</w:t>
      </w:r>
      <w:commentRangeEnd w:id="71"/>
      <w:r w:rsidR="002A46AB">
        <w:rPr>
          <w:rStyle w:val="aff0"/>
          <w:rFonts w:ascii="ＭＳ 明朝" w:eastAsia="ＭＳ 明朝" w:hAnsi="Century"/>
          <w:b w:val="0"/>
        </w:rPr>
        <w:commentReference w:id="71"/>
      </w:r>
      <w:bookmarkEnd w:id="70"/>
    </w:p>
    <w:p w14:paraId="66FE9EEA" w14:textId="2DDF3724" w:rsidR="002A46AB" w:rsidRDefault="002A46AB" w:rsidP="002A46AB">
      <w:pPr>
        <w:ind w:firstLine="204"/>
      </w:pPr>
      <w:r>
        <w:rPr>
          <w:rFonts w:hint="eastAsia"/>
        </w:rPr>
        <w:t>業務システム管理者は、執務区域</w:t>
      </w:r>
      <w:r w:rsidR="006131E9">
        <w:rPr>
          <w:rFonts w:hint="eastAsia"/>
        </w:rPr>
        <w:t>を</w:t>
      </w:r>
      <w:r>
        <w:rPr>
          <w:rFonts w:hint="eastAsia"/>
        </w:rPr>
        <w:t>以下のとおり管理する。</w:t>
      </w:r>
    </w:p>
    <w:p w14:paraId="512359C3" w14:textId="6D27F328" w:rsidR="002A46AB" w:rsidRDefault="002A46AB" w:rsidP="002A46AB">
      <w:pPr>
        <w:pStyle w:val="a2"/>
        <w:numPr>
          <w:ilvl w:val="0"/>
          <w:numId w:val="30"/>
        </w:numPr>
      </w:pPr>
      <w:r>
        <w:rPr>
          <w:rFonts w:hint="eastAsia"/>
        </w:rPr>
        <w:t>執務区域への来庁者等部外者の入室は必要最小限度とし、入室に際しては、職員等が目的等を確認のうえ入室を許可する。また、執務区域へ入室した来庁者等部外者が、業務終了後確実に退室したことも職員等が確認する。</w:t>
      </w:r>
    </w:p>
    <w:p w14:paraId="5437771D" w14:textId="5967AC54" w:rsidR="002A46AB" w:rsidRDefault="002A46AB" w:rsidP="002A46AB">
      <w:pPr>
        <w:pStyle w:val="a2"/>
        <w:numPr>
          <w:ilvl w:val="0"/>
          <w:numId w:val="30"/>
        </w:numPr>
      </w:pPr>
      <w:r>
        <w:rPr>
          <w:rFonts w:hint="eastAsia"/>
        </w:rPr>
        <w:t>執務区域に職員等が不在の時には、施錠等により来庁者等部外者が入室できないようにする。施設の構造上、執務区域を施錠できない場合は、職員等が不在となる際、所管業務に係る来庁者等部外者がいないことを確認する。</w:t>
      </w:r>
    </w:p>
    <w:p w14:paraId="110815E7" w14:textId="27444FAC" w:rsidR="00216722" w:rsidRPr="00216722" w:rsidRDefault="002A46AB" w:rsidP="002A46AB">
      <w:pPr>
        <w:pStyle w:val="a2"/>
        <w:numPr>
          <w:ilvl w:val="0"/>
          <w:numId w:val="30"/>
        </w:numPr>
      </w:pPr>
      <w:r>
        <w:rPr>
          <w:rFonts w:hint="eastAsia"/>
        </w:rPr>
        <w:t>執務区域に来庁者等部外者が許可なしで入室できないことが分かるよう、立入禁止の掲示等の措置を講じる。</w:t>
      </w:r>
    </w:p>
    <w:p w14:paraId="13E04D5C" w14:textId="77777777" w:rsidR="00903710" w:rsidRPr="008F635F" w:rsidRDefault="00903710" w:rsidP="008F635F">
      <w:pPr>
        <w:pStyle w:val="2"/>
        <w:spacing w:before="158"/>
      </w:pPr>
      <w:bookmarkStart w:id="72" w:name="_Toc44928730"/>
      <w:r w:rsidRPr="008F635F">
        <w:rPr>
          <w:rFonts w:hint="eastAsia"/>
        </w:rPr>
        <w:t>準管理区域の管理</w:t>
      </w:r>
      <w:bookmarkEnd w:id="72"/>
    </w:p>
    <w:p w14:paraId="1F0480EA" w14:textId="5DD208B9" w:rsidR="00903710" w:rsidRDefault="00903710" w:rsidP="008F635F">
      <w:pPr>
        <w:pStyle w:val="3"/>
      </w:pPr>
      <w:bookmarkStart w:id="73" w:name="_Toc44928731"/>
      <w:r w:rsidRPr="008F635F">
        <w:rPr>
          <w:rFonts w:hint="eastAsia"/>
        </w:rPr>
        <w:t>準管理区域の設備</w:t>
      </w:r>
      <w:bookmarkEnd w:id="73"/>
    </w:p>
    <w:p w14:paraId="2165BE31" w14:textId="77777777" w:rsidR="002A46AB" w:rsidRDefault="002A46AB" w:rsidP="002A46AB">
      <w:pPr>
        <w:ind w:firstLine="204"/>
      </w:pPr>
      <w:r>
        <w:rPr>
          <w:rFonts w:hint="eastAsia"/>
        </w:rPr>
        <w:t>業務システム管理者は、準管理区域の設備について、以下のとおり管理する。</w:t>
      </w:r>
    </w:p>
    <w:p w14:paraId="573E26B4" w14:textId="716F7B80" w:rsidR="002A46AB" w:rsidRDefault="002A46AB" w:rsidP="002A46AB">
      <w:pPr>
        <w:pStyle w:val="a2"/>
        <w:numPr>
          <w:ilvl w:val="0"/>
          <w:numId w:val="31"/>
        </w:numPr>
      </w:pPr>
      <w:r>
        <w:rPr>
          <w:rFonts w:hint="eastAsia"/>
        </w:rPr>
        <w:t>燃えやすい材料や文書等は、原則として準管理区域内には保管しない。</w:t>
      </w:r>
    </w:p>
    <w:p w14:paraId="065FBD7B" w14:textId="48ACC8F5" w:rsidR="002A46AB" w:rsidRDefault="002A46AB" w:rsidP="002A46AB">
      <w:pPr>
        <w:pStyle w:val="a2"/>
        <w:numPr>
          <w:ilvl w:val="0"/>
          <w:numId w:val="31"/>
        </w:numPr>
      </w:pPr>
      <w:r>
        <w:rPr>
          <w:rFonts w:hint="eastAsia"/>
        </w:rPr>
        <w:t>準管理区域へのアクセスは必要最小限とし、施錠等を行う。</w:t>
      </w:r>
    </w:p>
    <w:p w14:paraId="21F4D55A" w14:textId="465DBBE5" w:rsidR="002A46AB" w:rsidRDefault="002A46AB" w:rsidP="002A46AB">
      <w:pPr>
        <w:pStyle w:val="a2"/>
        <w:numPr>
          <w:ilvl w:val="0"/>
          <w:numId w:val="31"/>
        </w:numPr>
      </w:pPr>
      <w:r>
        <w:rPr>
          <w:rFonts w:hint="eastAsia"/>
        </w:rPr>
        <w:t>消火薬剤を準管理区域の近くに設置する。</w:t>
      </w:r>
    </w:p>
    <w:p w14:paraId="5DA58ADB" w14:textId="7A8C2B52" w:rsidR="002A46AB" w:rsidRPr="002A46AB" w:rsidRDefault="002A46AB" w:rsidP="002A46AB">
      <w:pPr>
        <w:pStyle w:val="a2"/>
        <w:numPr>
          <w:ilvl w:val="0"/>
          <w:numId w:val="31"/>
        </w:numPr>
      </w:pPr>
      <w:r>
        <w:rPr>
          <w:rFonts w:hint="eastAsia"/>
        </w:rPr>
        <w:t>準管理区域が無人になった場合は、施錠等により、不正アクセスを防止する。</w:t>
      </w:r>
    </w:p>
    <w:p w14:paraId="0AD25738" w14:textId="5EF89C2A" w:rsidR="00903710" w:rsidRDefault="00903710" w:rsidP="008F635F">
      <w:pPr>
        <w:pStyle w:val="3"/>
      </w:pPr>
      <w:bookmarkStart w:id="74" w:name="_Toc44928732"/>
      <w:r w:rsidRPr="008F635F">
        <w:rPr>
          <w:rFonts w:hint="eastAsia"/>
        </w:rPr>
        <w:t>入退管理</w:t>
      </w:r>
      <w:commentRangeStart w:id="75"/>
      <w:r w:rsidRPr="008F635F">
        <w:rPr>
          <w:rFonts w:hint="eastAsia"/>
        </w:rPr>
        <w:t>策</w:t>
      </w:r>
      <w:commentRangeEnd w:id="75"/>
      <w:r w:rsidR="007B7F32">
        <w:rPr>
          <w:rStyle w:val="aff0"/>
          <w:rFonts w:eastAsia="ＭＳ 明朝" w:hAnsi="Century"/>
        </w:rPr>
        <w:commentReference w:id="75"/>
      </w:r>
      <w:bookmarkEnd w:id="74"/>
    </w:p>
    <w:p w14:paraId="265C10E8" w14:textId="219D37BE" w:rsidR="002A46AB" w:rsidRDefault="002A46AB" w:rsidP="002A46AB">
      <w:pPr>
        <w:pStyle w:val="a2"/>
        <w:numPr>
          <w:ilvl w:val="0"/>
          <w:numId w:val="32"/>
        </w:numPr>
      </w:pPr>
      <w:r>
        <w:rPr>
          <w:rFonts w:hint="eastAsia"/>
        </w:rPr>
        <w:t>準管理区域に設置しているラックの開閉は、許可された者のみに限定し、ラックの鍵は、○○係長が管理する。貸出が必要な場合は、業務システム管理者の承認を受けたうえで「サーバラック鍵貸出簿」に記載する。</w:t>
      </w:r>
    </w:p>
    <w:p w14:paraId="028BE183" w14:textId="4D77A2C6" w:rsidR="002A46AB" w:rsidRPr="002A46AB" w:rsidRDefault="002A46AB" w:rsidP="002A46AB">
      <w:pPr>
        <w:pStyle w:val="a2"/>
        <w:numPr>
          <w:ilvl w:val="0"/>
          <w:numId w:val="32"/>
        </w:numPr>
      </w:pPr>
      <w:r>
        <w:rPr>
          <w:rFonts w:hint="eastAsia"/>
        </w:rPr>
        <w:t>「サーバラック鍵貸出簿」は、施錠のできる保管庫等に当該年度終了後１年間保管する。</w:t>
      </w:r>
    </w:p>
    <w:p w14:paraId="4268BA63" w14:textId="110FDCDD" w:rsidR="00903710" w:rsidRDefault="00903710" w:rsidP="00683F24">
      <w:pPr>
        <w:pStyle w:val="2"/>
        <w:spacing w:before="158"/>
      </w:pPr>
      <w:bookmarkStart w:id="76" w:name="_Toc44928733"/>
      <w:r w:rsidRPr="008F635F">
        <w:rPr>
          <w:rFonts w:hint="eastAsia"/>
        </w:rPr>
        <w:t>管理</w:t>
      </w:r>
      <w:commentRangeStart w:id="77"/>
      <w:r w:rsidRPr="008F635F">
        <w:rPr>
          <w:rFonts w:hint="eastAsia"/>
        </w:rPr>
        <w:t>区域</w:t>
      </w:r>
      <w:commentRangeEnd w:id="77"/>
      <w:r w:rsidR="009E102B">
        <w:rPr>
          <w:rStyle w:val="aff0"/>
          <w:rFonts w:ascii="ＭＳ 明朝" w:eastAsia="ＭＳ 明朝" w:hAnsi="Century"/>
          <w:b w:val="0"/>
        </w:rPr>
        <w:commentReference w:id="77"/>
      </w:r>
      <w:bookmarkEnd w:id="76"/>
    </w:p>
    <w:p w14:paraId="2898B299" w14:textId="28B3FC81" w:rsidR="007B7F32" w:rsidRPr="007B7F32" w:rsidRDefault="009E102B" w:rsidP="007B7F32">
      <w:pPr>
        <w:ind w:firstLine="204"/>
      </w:pPr>
      <w:r w:rsidRPr="009E102B">
        <w:rPr>
          <w:rFonts w:hint="eastAsia"/>
        </w:rPr>
        <w:t>管理区域である市役所1号館10階の機械室の利用に際しては、入退室時の記録簿への記入や、名札・入室許可証の着用等、</w:t>
      </w:r>
      <w:r w:rsidR="00BA4207">
        <w:rPr>
          <w:rFonts w:hint="eastAsia"/>
        </w:rPr>
        <w:t>デジタル</w:t>
      </w:r>
      <w:r w:rsidRPr="009E102B">
        <w:rPr>
          <w:rFonts w:hint="eastAsia"/>
        </w:rPr>
        <w:t>戦略部が定めた管理ルールに従う。</w:t>
      </w:r>
    </w:p>
    <w:p w14:paraId="46C346E6" w14:textId="77777777" w:rsidR="00903710" w:rsidRDefault="00903710" w:rsidP="00903710">
      <w:pPr>
        <w:pStyle w:val="1"/>
        <w:spacing w:before="317"/>
      </w:pPr>
      <w:bookmarkStart w:id="78" w:name="_Toc44928734"/>
      <w:r>
        <w:rPr>
          <w:rFonts w:hint="eastAsia"/>
        </w:rPr>
        <w:t>研修・訓練等の実施</w:t>
      </w:r>
      <w:bookmarkEnd w:id="78"/>
    </w:p>
    <w:p w14:paraId="4C83C4B7" w14:textId="5B24E72B" w:rsidR="00903710" w:rsidRDefault="00903710" w:rsidP="008F635F">
      <w:pPr>
        <w:pStyle w:val="2"/>
        <w:spacing w:before="158"/>
      </w:pPr>
      <w:bookmarkStart w:id="79" w:name="_Toc44928735"/>
      <w:r w:rsidRPr="008F635F">
        <w:rPr>
          <w:rFonts w:hint="eastAsia"/>
        </w:rPr>
        <w:t>研修の</w:t>
      </w:r>
      <w:commentRangeStart w:id="80"/>
      <w:r w:rsidRPr="008F635F">
        <w:rPr>
          <w:rFonts w:hint="eastAsia"/>
        </w:rPr>
        <w:t>実施</w:t>
      </w:r>
      <w:commentRangeEnd w:id="80"/>
      <w:r w:rsidR="009E102B">
        <w:rPr>
          <w:rStyle w:val="aff0"/>
          <w:rFonts w:ascii="ＭＳ 明朝" w:eastAsia="ＭＳ 明朝" w:hAnsi="Century"/>
          <w:b w:val="0"/>
        </w:rPr>
        <w:commentReference w:id="80"/>
      </w:r>
      <w:bookmarkEnd w:id="79"/>
    </w:p>
    <w:p w14:paraId="4861CEB2" w14:textId="57FD58FC" w:rsidR="009E102B" w:rsidRDefault="009E102B" w:rsidP="009E102B">
      <w:pPr>
        <w:pStyle w:val="a2"/>
        <w:numPr>
          <w:ilvl w:val="0"/>
          <w:numId w:val="33"/>
        </w:numPr>
      </w:pPr>
      <w:r>
        <w:rPr>
          <w:rFonts w:hint="eastAsia"/>
        </w:rPr>
        <w:t>業務システム管理者は、機器利用担当者に対して、○○システムの利用及び情報セキュリティ対策等に係る研修を、年１回実施する。ただし、既に利用研修を受けている場合や、特段の変更がない場合、情報セキュリティに関する問題が発生していない場合については、適宜、研修を省略したり、他の方法で替えたりすることができる。</w:t>
      </w:r>
    </w:p>
    <w:p w14:paraId="31C54B84" w14:textId="60B6F5A5" w:rsidR="009E102B" w:rsidRPr="009E102B" w:rsidRDefault="009E102B" w:rsidP="009E102B">
      <w:pPr>
        <w:pStyle w:val="a2"/>
        <w:numPr>
          <w:ilvl w:val="0"/>
          <w:numId w:val="33"/>
        </w:numPr>
      </w:pPr>
      <w:r>
        <w:rPr>
          <w:rFonts w:hint="eastAsia"/>
        </w:rPr>
        <w:t>業務システム管理者は、新たな業務の追加及びシステムの変更があった場合は、随時、必要な研修を機器利用担当者に対して実施する。</w:t>
      </w:r>
    </w:p>
    <w:p w14:paraId="761E6E2E" w14:textId="77777777" w:rsidR="00903710" w:rsidRPr="008F635F" w:rsidRDefault="00903710" w:rsidP="008F635F">
      <w:pPr>
        <w:pStyle w:val="2"/>
        <w:spacing w:before="158"/>
      </w:pPr>
      <w:bookmarkStart w:id="81" w:name="_Toc44928736"/>
      <w:r w:rsidRPr="008F635F">
        <w:rPr>
          <w:rFonts w:hint="eastAsia"/>
        </w:rPr>
        <w:t>緊急時対応訓練の</w:t>
      </w:r>
      <w:commentRangeStart w:id="82"/>
      <w:r w:rsidRPr="008F635F">
        <w:rPr>
          <w:rFonts w:hint="eastAsia"/>
        </w:rPr>
        <w:t>実施</w:t>
      </w:r>
      <w:commentRangeEnd w:id="82"/>
      <w:r w:rsidR="009E102B">
        <w:rPr>
          <w:rStyle w:val="aff0"/>
          <w:rFonts w:ascii="ＭＳ 明朝" w:eastAsia="ＭＳ 明朝" w:hAnsi="Century"/>
          <w:b w:val="0"/>
        </w:rPr>
        <w:commentReference w:id="82"/>
      </w:r>
      <w:bookmarkEnd w:id="81"/>
    </w:p>
    <w:p w14:paraId="0875C26A" w14:textId="31119653" w:rsidR="00903710" w:rsidRDefault="009E102B" w:rsidP="00903710">
      <w:pPr>
        <w:ind w:firstLine="204"/>
      </w:pPr>
      <w:r w:rsidRPr="009E102B">
        <w:rPr>
          <w:rFonts w:hint="eastAsia"/>
        </w:rPr>
        <w:t>業務システム管理者は、機器利用担当者を対象として、システム障害時の対応等に係る訓練を年1回実施する。</w:t>
      </w:r>
    </w:p>
    <w:p w14:paraId="28B01EF9" w14:textId="77777777" w:rsidR="00903710" w:rsidRDefault="00903710" w:rsidP="00903710">
      <w:pPr>
        <w:pStyle w:val="1"/>
        <w:spacing w:before="317"/>
      </w:pPr>
      <w:bookmarkStart w:id="83" w:name="_Toc44928737"/>
      <w:r>
        <w:rPr>
          <w:rFonts w:hint="eastAsia"/>
        </w:rPr>
        <w:t>緊急時の対応</w:t>
      </w:r>
      <w:bookmarkEnd w:id="83"/>
    </w:p>
    <w:p w14:paraId="07A0EE5B" w14:textId="034688FF" w:rsidR="00903710" w:rsidRDefault="00903710" w:rsidP="008F635F">
      <w:pPr>
        <w:pStyle w:val="2"/>
        <w:spacing w:before="158"/>
      </w:pPr>
      <w:bookmarkStart w:id="84" w:name="_Toc44928738"/>
      <w:r w:rsidRPr="008F635F">
        <w:rPr>
          <w:rFonts w:hint="eastAsia"/>
        </w:rPr>
        <w:t>緊急連絡網の</w:t>
      </w:r>
      <w:commentRangeStart w:id="85"/>
      <w:commentRangeStart w:id="86"/>
      <w:r w:rsidRPr="008F635F">
        <w:rPr>
          <w:rFonts w:hint="eastAsia"/>
        </w:rPr>
        <w:t>整備</w:t>
      </w:r>
      <w:commentRangeEnd w:id="85"/>
      <w:r w:rsidR="009E102B">
        <w:rPr>
          <w:rStyle w:val="aff0"/>
          <w:rFonts w:ascii="ＭＳ 明朝" w:eastAsia="ＭＳ 明朝" w:hAnsi="Century"/>
          <w:b w:val="0"/>
        </w:rPr>
        <w:commentReference w:id="85"/>
      </w:r>
      <w:commentRangeEnd w:id="86"/>
      <w:r w:rsidR="009E102B">
        <w:rPr>
          <w:rStyle w:val="aff0"/>
          <w:rFonts w:ascii="ＭＳ 明朝" w:eastAsia="ＭＳ 明朝" w:hAnsi="Century"/>
          <w:b w:val="0"/>
        </w:rPr>
        <w:commentReference w:id="86"/>
      </w:r>
      <w:bookmarkEnd w:id="84"/>
    </w:p>
    <w:p w14:paraId="44025E8D" w14:textId="6936B494" w:rsidR="009E102B" w:rsidRPr="009E102B" w:rsidRDefault="009E102B" w:rsidP="009E102B">
      <w:pPr>
        <w:ind w:firstLine="204"/>
      </w:pPr>
      <w:r w:rsidRPr="009E102B">
        <w:rPr>
          <w:rFonts w:hint="eastAsia"/>
        </w:rPr>
        <w:t>業務システム管理者は、○○システムに関わる情報セキュリティインシデントが発生したとき、非常災害時等の復旧に向けた安否確認が必要なときなどに、関係者間で迅速かつ正確な情報共有が行えるよう、あらかじめ「緊急連絡網」を作成する。</w:t>
      </w:r>
    </w:p>
    <w:p w14:paraId="43E4DFDE" w14:textId="3AFDAA37" w:rsidR="00903710" w:rsidRPr="008F635F" w:rsidRDefault="00903710" w:rsidP="008F635F">
      <w:pPr>
        <w:pStyle w:val="2"/>
        <w:spacing w:before="158"/>
      </w:pPr>
      <w:bookmarkStart w:id="87" w:name="_Toc44928739"/>
      <w:r w:rsidRPr="008F635F">
        <w:rPr>
          <w:rFonts w:hint="eastAsia"/>
        </w:rPr>
        <w:t>情報</w:t>
      </w:r>
      <w:r w:rsidR="002E1E7E" w:rsidRPr="008F635F">
        <w:rPr>
          <w:rFonts w:hint="eastAsia"/>
        </w:rPr>
        <w:t>セキュリティインシデント</w:t>
      </w:r>
      <w:r w:rsidRPr="008F635F">
        <w:rPr>
          <w:rFonts w:hint="eastAsia"/>
        </w:rPr>
        <w:t>に対する緊急</w:t>
      </w:r>
      <w:commentRangeStart w:id="88"/>
      <w:commentRangeStart w:id="89"/>
      <w:r w:rsidRPr="008F635F">
        <w:rPr>
          <w:rFonts w:hint="eastAsia"/>
        </w:rPr>
        <w:t>対応</w:t>
      </w:r>
      <w:commentRangeEnd w:id="88"/>
      <w:r w:rsidR="009E102B">
        <w:rPr>
          <w:rStyle w:val="aff0"/>
          <w:rFonts w:ascii="ＭＳ 明朝" w:eastAsia="ＭＳ 明朝" w:hAnsi="Century"/>
          <w:b w:val="0"/>
        </w:rPr>
        <w:commentReference w:id="88"/>
      </w:r>
      <w:bookmarkEnd w:id="87"/>
      <w:commentRangeEnd w:id="89"/>
      <w:r w:rsidR="00892F94">
        <w:rPr>
          <w:rStyle w:val="aff0"/>
          <w:rFonts w:ascii="ＭＳ 明朝" w:eastAsia="ＭＳ 明朝" w:hAnsi="Century"/>
          <w:b w:val="0"/>
        </w:rPr>
        <w:commentReference w:id="89"/>
      </w:r>
    </w:p>
    <w:p w14:paraId="791E5128" w14:textId="44ECFA7E" w:rsidR="009E102B" w:rsidRDefault="009E102B" w:rsidP="009E102B">
      <w:pPr>
        <w:ind w:firstLine="204"/>
      </w:pPr>
      <w:r>
        <w:rPr>
          <w:rFonts w:hint="eastAsia"/>
        </w:rPr>
        <w:t>○○システムにおける情報セキュリティ</w:t>
      </w:r>
      <w:r w:rsidR="002E1E7E">
        <w:rPr>
          <w:rFonts w:hint="eastAsia"/>
        </w:rPr>
        <w:t>インシデント</w:t>
      </w:r>
      <w:r>
        <w:rPr>
          <w:rFonts w:hint="eastAsia"/>
        </w:rPr>
        <w:t>に対する緊急対応手順は、以下のとおりとする。</w:t>
      </w:r>
    </w:p>
    <w:p w14:paraId="1B1C5568" w14:textId="22A6D353" w:rsidR="009E102B" w:rsidRDefault="002E1E7E" w:rsidP="009E102B">
      <w:pPr>
        <w:pStyle w:val="a2"/>
        <w:numPr>
          <w:ilvl w:val="0"/>
          <w:numId w:val="34"/>
        </w:numPr>
      </w:pPr>
      <w:r>
        <w:rPr>
          <w:rFonts w:hint="eastAsia"/>
        </w:rPr>
        <w:t>情報セキュリティインシデント</w:t>
      </w:r>
      <w:r w:rsidR="009E102B">
        <w:rPr>
          <w:rFonts w:hint="eastAsia"/>
        </w:rPr>
        <w:t>の発生を把握した職員等は、</w:t>
      </w:r>
      <w:r w:rsidR="00E07CF0">
        <w:rPr>
          <w:rFonts w:hint="eastAsia"/>
        </w:rPr>
        <w:t>情報</w:t>
      </w:r>
      <w:r w:rsidR="009E102B">
        <w:rPr>
          <w:rFonts w:hint="eastAsia"/>
        </w:rPr>
        <w:t>管理者に状況を報告する。</w:t>
      </w:r>
    </w:p>
    <w:p w14:paraId="29054396" w14:textId="62E710CC" w:rsidR="009E102B" w:rsidRDefault="009E102B" w:rsidP="009E102B">
      <w:pPr>
        <w:pStyle w:val="a2"/>
        <w:numPr>
          <w:ilvl w:val="0"/>
          <w:numId w:val="34"/>
        </w:numPr>
      </w:pPr>
      <w:r>
        <w:rPr>
          <w:rFonts w:hint="eastAsia"/>
        </w:rPr>
        <w:t>報告を受けた</w:t>
      </w:r>
      <w:r w:rsidR="00E07CF0">
        <w:rPr>
          <w:rFonts w:hint="eastAsia"/>
        </w:rPr>
        <w:t>情報</w:t>
      </w:r>
      <w:r>
        <w:rPr>
          <w:rFonts w:hint="eastAsia"/>
        </w:rPr>
        <w:t>管理者は、</w:t>
      </w:r>
      <w:r w:rsidR="00DA0241">
        <w:rPr>
          <w:rFonts w:hint="eastAsia"/>
        </w:rPr>
        <w:t>業務システム管理者と連携して</w:t>
      </w:r>
      <w:r w:rsidR="0010322B">
        <w:rPr>
          <w:rFonts w:hint="eastAsia"/>
        </w:rPr>
        <w:t>情報セキュリティインシデント</w:t>
      </w:r>
      <w:r>
        <w:rPr>
          <w:rFonts w:hint="eastAsia"/>
        </w:rPr>
        <w:t>に係る状況を調査し、影響の拡大防止や被害の回復を図るなど、暫定対応をとる。</w:t>
      </w:r>
    </w:p>
    <w:p w14:paraId="49FE8BF0" w14:textId="2B556224" w:rsidR="009E102B" w:rsidRDefault="00E07CF0" w:rsidP="009E102B">
      <w:pPr>
        <w:pStyle w:val="a2"/>
        <w:numPr>
          <w:ilvl w:val="0"/>
          <w:numId w:val="34"/>
        </w:numPr>
      </w:pPr>
      <w:r>
        <w:rPr>
          <w:rFonts w:hint="eastAsia"/>
        </w:rPr>
        <w:t>情報</w:t>
      </w:r>
      <w:r w:rsidR="009E102B">
        <w:rPr>
          <w:rFonts w:hint="eastAsia"/>
        </w:rPr>
        <w:t>管理者は、</w:t>
      </w:r>
      <w:r w:rsidR="00BF23F8">
        <w:rPr>
          <w:rFonts w:hint="eastAsia"/>
        </w:rPr>
        <w:t>②</w:t>
      </w:r>
      <w:r w:rsidR="009E102B">
        <w:rPr>
          <w:rFonts w:hint="eastAsia"/>
        </w:rPr>
        <w:t>の対応をとりながら、業務システム責任者</w:t>
      </w:r>
      <w:r w:rsidR="00DA0241">
        <w:rPr>
          <w:rFonts w:hint="eastAsia"/>
        </w:rPr>
        <w:t>や</w:t>
      </w:r>
      <w:r w:rsidR="009E102B">
        <w:rPr>
          <w:rFonts w:hint="eastAsia"/>
        </w:rPr>
        <w:t>情報セキュリティ管理者に報告するとともに、関係機関にも連絡を行う。</w:t>
      </w:r>
    </w:p>
    <w:p w14:paraId="454B43BD" w14:textId="3994CF6D" w:rsidR="009E102B" w:rsidRDefault="00BF23F8" w:rsidP="009E102B">
      <w:pPr>
        <w:pStyle w:val="a2"/>
        <w:numPr>
          <w:ilvl w:val="0"/>
          <w:numId w:val="34"/>
        </w:numPr>
      </w:pPr>
      <w:r>
        <w:rPr>
          <w:rFonts w:hint="eastAsia"/>
        </w:rPr>
        <w:t>②</w:t>
      </w:r>
      <w:r w:rsidR="009E102B">
        <w:rPr>
          <w:rFonts w:hint="eastAsia"/>
        </w:rPr>
        <w:t>の対応の結果が永続的な対応と見込まれる場合は、それを恒久対応とする。しかし、同様の原因で再発するおそれが見込まれる場合は再発防止策を策定し、速やかに実施する。</w:t>
      </w:r>
    </w:p>
    <w:p w14:paraId="3E6D1413" w14:textId="374BAAF0" w:rsidR="00903710" w:rsidRDefault="00DA0241" w:rsidP="009E102B">
      <w:pPr>
        <w:pStyle w:val="a2"/>
        <w:numPr>
          <w:ilvl w:val="0"/>
          <w:numId w:val="34"/>
        </w:numPr>
      </w:pPr>
      <w:r>
        <w:rPr>
          <w:rFonts w:hint="eastAsia"/>
        </w:rPr>
        <w:t>業務システム管理者は、</w:t>
      </w:r>
      <w:r w:rsidR="00AC4F55">
        <w:rPr>
          <w:rFonts w:hint="eastAsia"/>
        </w:rPr>
        <w:t>情報セキュリティインシデント</w:t>
      </w:r>
      <w:r w:rsidR="009E102B">
        <w:rPr>
          <w:rFonts w:hint="eastAsia"/>
        </w:rPr>
        <w:t>の内容、実施した再発防止策等の内容を「</w:t>
      </w:r>
      <w:r>
        <w:rPr>
          <w:rFonts w:hint="eastAsia"/>
        </w:rPr>
        <w:t>障害対応報告</w:t>
      </w:r>
      <w:r w:rsidR="009E102B">
        <w:rPr>
          <w:rFonts w:hint="eastAsia"/>
        </w:rPr>
        <w:t>」に記録し、5年間保管</w:t>
      </w:r>
      <w:commentRangeStart w:id="90"/>
      <w:r w:rsidR="009E102B">
        <w:rPr>
          <w:rFonts w:hint="eastAsia"/>
        </w:rPr>
        <w:t>する</w:t>
      </w:r>
      <w:commentRangeEnd w:id="90"/>
      <w:r>
        <w:rPr>
          <w:rStyle w:val="aff0"/>
          <w:rFonts w:ascii="ＭＳ 明朝" w:eastAsia="ＭＳ 明朝" w:hAnsi="Century" w:cs="Times New Roman"/>
          <w:lang w:val="en-US"/>
        </w:rPr>
        <w:commentReference w:id="90"/>
      </w:r>
      <w:r w:rsidR="009E102B">
        <w:rPr>
          <w:rFonts w:hint="eastAsia"/>
        </w:rPr>
        <w:t>。</w:t>
      </w:r>
    </w:p>
    <w:p w14:paraId="79A8013A" w14:textId="77777777" w:rsidR="00903710" w:rsidRDefault="00903710" w:rsidP="00903710">
      <w:pPr>
        <w:pStyle w:val="1"/>
        <w:spacing w:before="317"/>
      </w:pPr>
      <w:bookmarkStart w:id="91" w:name="_Toc44928740"/>
      <w:r>
        <w:rPr>
          <w:rFonts w:hint="eastAsia"/>
        </w:rPr>
        <w:t>自己点検・監査の実施</w:t>
      </w:r>
      <w:bookmarkEnd w:id="91"/>
    </w:p>
    <w:p w14:paraId="3D441697" w14:textId="5873D4EB" w:rsidR="00903710" w:rsidRDefault="00903710" w:rsidP="008F635F">
      <w:pPr>
        <w:pStyle w:val="2"/>
        <w:spacing w:before="158"/>
      </w:pPr>
      <w:bookmarkStart w:id="92" w:name="_Toc44928741"/>
      <w:r w:rsidRPr="008F635F">
        <w:rPr>
          <w:rFonts w:hint="eastAsia"/>
        </w:rPr>
        <w:t>自己点検の</w:t>
      </w:r>
      <w:commentRangeStart w:id="93"/>
      <w:r w:rsidRPr="008F635F">
        <w:rPr>
          <w:rFonts w:hint="eastAsia"/>
        </w:rPr>
        <w:t>実施</w:t>
      </w:r>
      <w:commentRangeEnd w:id="93"/>
      <w:r w:rsidR="002E1E7E">
        <w:rPr>
          <w:rStyle w:val="aff0"/>
          <w:rFonts w:ascii="ＭＳ 明朝" w:eastAsia="ＭＳ 明朝" w:hAnsi="Century"/>
          <w:b w:val="0"/>
        </w:rPr>
        <w:commentReference w:id="93"/>
      </w:r>
      <w:bookmarkEnd w:id="92"/>
    </w:p>
    <w:p w14:paraId="5E67948A" w14:textId="1EC3A41E" w:rsidR="002E1E7E" w:rsidRDefault="002E1E7E" w:rsidP="002E1E7E">
      <w:pPr>
        <w:pStyle w:val="a2"/>
        <w:numPr>
          <w:ilvl w:val="0"/>
          <w:numId w:val="35"/>
        </w:numPr>
      </w:pPr>
      <w:r>
        <w:rPr>
          <w:rFonts w:hint="eastAsia"/>
        </w:rPr>
        <w:t>業務システム管理者は、本文書に基づく運用に関する自己点検を定期的に行い、必要な改善を行う。</w:t>
      </w:r>
    </w:p>
    <w:p w14:paraId="6EBC1B6D" w14:textId="5D430365" w:rsidR="002E1E7E" w:rsidRPr="002E1E7E" w:rsidRDefault="002E1E7E" w:rsidP="002E1E7E">
      <w:pPr>
        <w:pStyle w:val="a2"/>
        <w:numPr>
          <w:ilvl w:val="0"/>
          <w:numId w:val="35"/>
        </w:numPr>
      </w:pPr>
      <w:r>
        <w:rPr>
          <w:rFonts w:hint="eastAsia"/>
        </w:rPr>
        <w:t>自己点検は、年1回又は必要に応じて行う。</w:t>
      </w:r>
    </w:p>
    <w:p w14:paraId="782376E5" w14:textId="0D1A1176" w:rsidR="00903710" w:rsidRDefault="00903710" w:rsidP="008F635F">
      <w:pPr>
        <w:pStyle w:val="2"/>
        <w:spacing w:before="158"/>
      </w:pPr>
      <w:bookmarkStart w:id="94" w:name="_Toc44928742"/>
      <w:r w:rsidRPr="008F635F">
        <w:rPr>
          <w:rFonts w:hint="eastAsia"/>
        </w:rPr>
        <w:t>監査の</w:t>
      </w:r>
      <w:commentRangeStart w:id="95"/>
      <w:r w:rsidRPr="008F635F">
        <w:rPr>
          <w:rFonts w:hint="eastAsia"/>
        </w:rPr>
        <w:t>実施</w:t>
      </w:r>
      <w:commentRangeEnd w:id="95"/>
      <w:r w:rsidR="002E1E7E">
        <w:rPr>
          <w:rStyle w:val="aff0"/>
          <w:rFonts w:ascii="ＭＳ 明朝" w:eastAsia="ＭＳ 明朝" w:hAnsi="Century"/>
          <w:b w:val="0"/>
        </w:rPr>
        <w:commentReference w:id="95"/>
      </w:r>
      <w:bookmarkEnd w:id="94"/>
    </w:p>
    <w:p w14:paraId="3C1C89B9" w14:textId="68C3EDFE" w:rsidR="002E1E7E" w:rsidRPr="002E1E7E" w:rsidRDefault="002E1E7E" w:rsidP="002E1E7E">
      <w:pPr>
        <w:ind w:firstLine="204"/>
      </w:pPr>
      <w:r w:rsidRPr="002E1E7E">
        <w:rPr>
          <w:rFonts w:hint="eastAsia"/>
        </w:rPr>
        <w:t>業務システム管理者は本文書に基づく適切な運用を確保するため、必要な監査を受ける。</w:t>
      </w:r>
    </w:p>
    <w:p w14:paraId="03951972" w14:textId="77777777" w:rsidR="00903710" w:rsidRPr="008F635F" w:rsidRDefault="00903710" w:rsidP="008F635F">
      <w:pPr>
        <w:pStyle w:val="2"/>
        <w:spacing w:before="158"/>
      </w:pPr>
      <w:bookmarkStart w:id="96" w:name="_Toc44928743"/>
      <w:r w:rsidRPr="008F635F">
        <w:rPr>
          <w:rFonts w:hint="eastAsia"/>
        </w:rPr>
        <w:t>自己点検・監査結果の報告・活用</w:t>
      </w:r>
      <w:bookmarkEnd w:id="96"/>
    </w:p>
    <w:p w14:paraId="09FDCD69" w14:textId="080FE948" w:rsidR="00903710" w:rsidRDefault="002E1E7E" w:rsidP="00903710">
      <w:pPr>
        <w:ind w:firstLine="204"/>
      </w:pPr>
      <w:r w:rsidRPr="002E1E7E">
        <w:rPr>
          <w:rFonts w:hint="eastAsia"/>
        </w:rPr>
        <w:t>自己点検や監査を行ったときは、業務システム管理者は、結果に基づく改善策をまとめ、適宜、業務システム責任者に報告する。</w:t>
      </w:r>
    </w:p>
    <w:p w14:paraId="68BDE1F3" w14:textId="77777777" w:rsidR="00903710" w:rsidRDefault="00903710" w:rsidP="00903710">
      <w:pPr>
        <w:pStyle w:val="1"/>
        <w:spacing w:before="317"/>
      </w:pPr>
      <w:bookmarkStart w:id="97" w:name="_Toc44928744"/>
      <w:r>
        <w:rPr>
          <w:rFonts w:hint="eastAsia"/>
        </w:rPr>
        <w:t>その他</w:t>
      </w:r>
      <w:bookmarkEnd w:id="97"/>
    </w:p>
    <w:p w14:paraId="579218F1" w14:textId="3A9673EF" w:rsidR="00903710" w:rsidRDefault="00903710" w:rsidP="008F635F">
      <w:pPr>
        <w:pStyle w:val="2"/>
        <w:spacing w:before="158"/>
      </w:pPr>
      <w:bookmarkStart w:id="98" w:name="_Toc44928745"/>
      <w:r w:rsidRPr="008F635F">
        <w:rPr>
          <w:rFonts w:hint="eastAsia"/>
        </w:rPr>
        <w:t>情報システムセキュリティ実施手順書の見直し</w:t>
      </w:r>
      <w:bookmarkEnd w:id="98"/>
    </w:p>
    <w:p w14:paraId="21867B32" w14:textId="77777777" w:rsidR="002E1E7E" w:rsidRDefault="002E1E7E" w:rsidP="002E1E7E">
      <w:pPr>
        <w:ind w:firstLine="204"/>
      </w:pPr>
      <w:r>
        <w:rPr>
          <w:rFonts w:hint="eastAsia"/>
        </w:rPr>
        <w:t>業務システム管理者は、年1回、又は以下の場合においては適宜、本文書を見直す。</w:t>
      </w:r>
    </w:p>
    <w:p w14:paraId="3F30DF24" w14:textId="215837E1" w:rsidR="002E1E7E" w:rsidRDefault="002E1E7E" w:rsidP="002E1E7E">
      <w:pPr>
        <w:pStyle w:val="a2"/>
        <w:numPr>
          <w:ilvl w:val="0"/>
          <w:numId w:val="36"/>
        </w:numPr>
      </w:pPr>
      <w:r>
        <w:rPr>
          <w:rFonts w:hint="eastAsia"/>
        </w:rPr>
        <w:t>自己点検や監査の結果、本文書の見直しが必要となった場合</w:t>
      </w:r>
    </w:p>
    <w:p w14:paraId="50ED47D6" w14:textId="7D4BD803" w:rsidR="002E1E7E" w:rsidRDefault="002E1E7E" w:rsidP="002E1E7E">
      <w:pPr>
        <w:pStyle w:val="a2"/>
        <w:numPr>
          <w:ilvl w:val="0"/>
          <w:numId w:val="36"/>
        </w:numPr>
      </w:pPr>
      <w:r>
        <w:rPr>
          <w:rFonts w:hint="eastAsia"/>
        </w:rPr>
        <w:t>情報セキュリティに関する状況の変化に対応するため新たに対策が必要となった場合</w:t>
      </w:r>
    </w:p>
    <w:p w14:paraId="39E9BBD4" w14:textId="24E75ABA" w:rsidR="002E1E7E" w:rsidRDefault="002E1E7E" w:rsidP="002E1E7E">
      <w:pPr>
        <w:pStyle w:val="a2"/>
        <w:numPr>
          <w:ilvl w:val="0"/>
          <w:numId w:val="36"/>
        </w:numPr>
      </w:pPr>
      <w:r>
        <w:rPr>
          <w:rFonts w:hint="eastAsia"/>
        </w:rPr>
        <w:t>システムに変更が生じた場合</w:t>
      </w:r>
    </w:p>
    <w:p w14:paraId="38EA6F31" w14:textId="3266C58B" w:rsidR="002E1E7E" w:rsidRPr="002E1E7E" w:rsidRDefault="002E1E7E" w:rsidP="002E1E7E">
      <w:pPr>
        <w:pStyle w:val="a2"/>
        <w:numPr>
          <w:ilvl w:val="0"/>
          <w:numId w:val="36"/>
        </w:numPr>
      </w:pPr>
      <w:r>
        <w:rPr>
          <w:rFonts w:hint="eastAsia"/>
        </w:rPr>
        <w:t>その他、業務システム責任者が必要と判断した場合</w:t>
      </w:r>
    </w:p>
    <w:p w14:paraId="1AD3C472" w14:textId="1A98F48C" w:rsidR="00903710" w:rsidRPr="008F635F" w:rsidRDefault="002E1E7E" w:rsidP="008F635F">
      <w:pPr>
        <w:pStyle w:val="2"/>
        <w:spacing w:before="158"/>
      </w:pPr>
      <w:bookmarkStart w:id="99" w:name="_Toc44928746"/>
      <w:r w:rsidRPr="008F635F">
        <w:rPr>
          <w:rFonts w:hint="eastAsia"/>
        </w:rPr>
        <w:t>委託事業者への情報セキュリティ対策の実施状況の</w:t>
      </w:r>
      <w:commentRangeStart w:id="100"/>
      <w:r w:rsidRPr="008F635F">
        <w:rPr>
          <w:rFonts w:hint="eastAsia"/>
        </w:rPr>
        <w:t>確認</w:t>
      </w:r>
      <w:commentRangeEnd w:id="100"/>
      <w:r>
        <w:rPr>
          <w:rStyle w:val="aff0"/>
          <w:rFonts w:ascii="ＭＳ 明朝" w:eastAsia="ＭＳ 明朝" w:hAnsi="Century"/>
          <w:b w:val="0"/>
        </w:rPr>
        <w:commentReference w:id="100"/>
      </w:r>
      <w:bookmarkEnd w:id="99"/>
    </w:p>
    <w:p w14:paraId="49241CA9" w14:textId="61E4F2EC" w:rsidR="00903710" w:rsidRPr="00903710" w:rsidRDefault="002E1E7E" w:rsidP="00903710">
      <w:pPr>
        <w:ind w:firstLine="204"/>
      </w:pPr>
      <w:r w:rsidRPr="002E1E7E">
        <w:rPr>
          <w:rFonts w:hint="eastAsia"/>
        </w:rPr>
        <w:t>業務システム管理者は、委託契約締結後においても、当該委託先事業者の情報セキュリティ確保への取組みの実施状況等について、年1回もしくは随時、確認を行う。</w:t>
      </w:r>
    </w:p>
    <w:sectPr w:rsidR="00903710" w:rsidRPr="00903710" w:rsidSect="00134A5D">
      <w:footerReference w:type="default" r:id="rId15"/>
      <w:pgSz w:w="11906" w:h="16838" w:code="9"/>
      <w:pgMar w:top="1440" w:right="1080" w:bottom="1440" w:left="1080" w:header="709" w:footer="709" w:gutter="0"/>
      <w:pgNumType w:start="1"/>
      <w:cols w:space="720"/>
      <w:docGrid w:type="linesAndChars" w:linePitch="317" w:charSpace="-1164"/>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1D349560" w14:textId="627A7A07" w:rsidR="009C46F6" w:rsidRDefault="009C46F6">
      <w:pPr>
        <w:pStyle w:val="aff1"/>
        <w:ind w:firstLine="174"/>
      </w:pPr>
      <w:r>
        <w:rPr>
          <w:rStyle w:val="aff0"/>
        </w:rPr>
        <w:annotationRef/>
      </w:r>
      <w:r>
        <w:rPr>
          <w:rFonts w:hint="eastAsia"/>
        </w:rPr>
        <w:t>手順書を作成後、目次フィールドを更新してください。</w:t>
      </w:r>
    </w:p>
  </w:comment>
  <w:comment w:id="5" w:author="作成者" w:initials="A">
    <w:p w14:paraId="4A219BC1" w14:textId="77777777" w:rsidR="009C46F6" w:rsidRDefault="009C46F6" w:rsidP="00FC04E8">
      <w:pPr>
        <w:pStyle w:val="aff1"/>
        <w:ind w:firstLine="174"/>
      </w:pPr>
      <w:r>
        <w:rPr>
          <w:rStyle w:val="aff0"/>
        </w:rPr>
        <w:annotationRef/>
      </w:r>
      <w:r>
        <w:rPr>
          <w:rFonts w:hint="eastAsia"/>
        </w:rPr>
        <w:t>手順書の対象となるシステムの名称を記載する。</w:t>
      </w:r>
    </w:p>
    <w:p w14:paraId="06611614" w14:textId="77777777" w:rsidR="009C46F6" w:rsidRDefault="009C46F6" w:rsidP="00FC04E8">
      <w:pPr>
        <w:pStyle w:val="aff1"/>
        <w:ind w:leftChars="170" w:left="347" w:firstLine="204"/>
      </w:pPr>
      <w:r>
        <w:rPr>
          <w:rFonts w:hint="eastAsia"/>
        </w:rPr>
        <w:t>複数のシステムをまとめてひとつの手順書として作成することも可。</w:t>
      </w:r>
    </w:p>
    <w:p w14:paraId="5598C45F" w14:textId="5FDDFF83" w:rsidR="009C46F6" w:rsidRDefault="009C46F6" w:rsidP="00FC04E8">
      <w:pPr>
        <w:pStyle w:val="aff1"/>
        <w:ind w:leftChars="172" w:left="351" w:firstLine="204"/>
      </w:pPr>
      <w:r>
        <w:rPr>
          <w:rFonts w:hint="eastAsia"/>
        </w:rPr>
        <w:t>「職員等すべて」とは、業務に従事する者一般を指し、一般職員だけでなく、再任用職員、任期付職員、臨時的任用職員、会計年度任用職員、特別職非常勤職員及び派遣社員を含む。</w:t>
      </w:r>
    </w:p>
  </w:comment>
  <w:comment w:id="11" w:author="作成者" w:initials="A">
    <w:p w14:paraId="60B258CF" w14:textId="77777777" w:rsidR="009C46F6" w:rsidRDefault="009C46F6">
      <w:pPr>
        <w:pStyle w:val="aff1"/>
        <w:ind w:firstLine="174"/>
      </w:pPr>
      <w:r>
        <w:rPr>
          <w:rStyle w:val="aff0"/>
        </w:rPr>
        <w:annotationRef/>
      </w:r>
      <w:r w:rsidRPr="00FC04E8">
        <w:rPr>
          <w:rFonts w:hint="eastAsia"/>
        </w:rPr>
        <w:t>個人情報を取扱う場合は、その旨を明示しておく。</w:t>
      </w:r>
    </w:p>
  </w:comment>
  <w:comment w:id="14" w:author="作成者" w:initials="A">
    <w:p w14:paraId="3505F769" w14:textId="77777777" w:rsidR="009C46F6" w:rsidRDefault="009C46F6" w:rsidP="00FC04E8">
      <w:pPr>
        <w:pStyle w:val="aff1"/>
        <w:ind w:firstLine="174"/>
      </w:pPr>
      <w:r>
        <w:rPr>
          <w:rStyle w:val="aff0"/>
        </w:rPr>
        <w:annotationRef/>
      </w:r>
      <w:r>
        <w:rPr>
          <w:rFonts w:hint="eastAsia"/>
        </w:rPr>
        <w:t>情報セキュリティポリシーに規定しているとおり、各局室区の長が業務システム責任者となる。なお、個人名ではなく、補職名で定める。</w:t>
      </w:r>
    </w:p>
    <w:p w14:paraId="40F13470" w14:textId="77777777" w:rsidR="009C46F6" w:rsidRPr="00FC04E8" w:rsidRDefault="009C46F6" w:rsidP="00FC04E8">
      <w:pPr>
        <w:pStyle w:val="aff1"/>
        <w:ind w:leftChars="172" w:left="351" w:firstLine="204"/>
      </w:pPr>
      <w:r>
        <w:rPr>
          <w:rFonts w:hint="eastAsia"/>
        </w:rPr>
        <w:t>部長級職員等に役割を与える場合は、副責任者等の役職を別に設置する。</w:t>
      </w:r>
    </w:p>
  </w:comment>
  <w:comment w:id="17" w:author="作成者" w:initials="A">
    <w:p w14:paraId="7FD5DDC1" w14:textId="77777777" w:rsidR="009C46F6" w:rsidRDefault="009C46F6" w:rsidP="00531D19">
      <w:pPr>
        <w:pStyle w:val="aff1"/>
        <w:ind w:firstLine="174"/>
      </w:pPr>
      <w:r>
        <w:rPr>
          <w:rStyle w:val="aff0"/>
        </w:rPr>
        <w:annotationRef/>
      </w:r>
      <w:r>
        <w:rPr>
          <w:rFonts w:hint="eastAsia"/>
        </w:rPr>
        <w:t>情報セキュリティポリシーに規定しているとおり、業務システムを所管する課長が業務システム管理者となる。</w:t>
      </w:r>
    </w:p>
    <w:p w14:paraId="4AA93B9C" w14:textId="51EFE58E" w:rsidR="009C46F6" w:rsidRDefault="009C46F6" w:rsidP="00531D19">
      <w:pPr>
        <w:pStyle w:val="aff1"/>
        <w:ind w:leftChars="170" w:left="347" w:firstLine="204"/>
      </w:pPr>
      <w:r>
        <w:rPr>
          <w:rFonts w:hint="eastAsia"/>
        </w:rPr>
        <w:t>（情報管理者は、基本的に所属長を想定しているが、業務システム管理者は、システムの担当課長がついても構わない。）</w:t>
      </w:r>
    </w:p>
    <w:p w14:paraId="032E19CE" w14:textId="2FFEC6FC" w:rsidR="009C46F6" w:rsidRDefault="009C46F6" w:rsidP="00531D19">
      <w:pPr>
        <w:pStyle w:val="aff1"/>
        <w:ind w:leftChars="172" w:left="351" w:firstLine="204"/>
      </w:pPr>
      <w:r>
        <w:rPr>
          <w:rFonts w:hint="eastAsia"/>
        </w:rPr>
        <w:t>業務の必要に応じて、インシデント発生の際に第一報を入れるべき連絡先を、適宜追加すること。</w:t>
      </w:r>
    </w:p>
  </w:comment>
  <w:comment w:id="19" w:author="作成者" w:initials="A">
    <w:p w14:paraId="2B1474EC" w14:textId="77777777" w:rsidR="009C46F6" w:rsidRDefault="009C46F6" w:rsidP="00531D19">
      <w:pPr>
        <w:pStyle w:val="aff1"/>
        <w:ind w:firstLine="174"/>
      </w:pPr>
      <w:r>
        <w:rPr>
          <w:rStyle w:val="aff0"/>
        </w:rPr>
        <w:annotationRef/>
      </w:r>
      <w:r>
        <w:rPr>
          <w:rFonts w:hint="eastAsia"/>
        </w:rPr>
        <w:t>実際にシステムの開発、運用等を行う職員を規定する。</w:t>
      </w:r>
    </w:p>
    <w:p w14:paraId="29B8E743" w14:textId="5C3AB7BA" w:rsidR="009C46F6" w:rsidRDefault="009C46F6" w:rsidP="00531D19">
      <w:pPr>
        <w:pStyle w:val="aff1"/>
        <w:ind w:leftChars="172" w:left="351" w:firstLine="204"/>
      </w:pPr>
      <w:r>
        <w:rPr>
          <w:rFonts w:hint="eastAsia"/>
        </w:rPr>
        <w:t>多くの場合、委託業者への指示を経常的に行う、市側の窓口となる職員を指名することになると思われる。</w:t>
      </w:r>
    </w:p>
  </w:comment>
  <w:comment w:id="21" w:author="作成者" w:initials="A">
    <w:p w14:paraId="00DB2B89" w14:textId="77777777" w:rsidR="009C46F6" w:rsidRDefault="009C46F6" w:rsidP="00531D19">
      <w:pPr>
        <w:pStyle w:val="aff1"/>
        <w:ind w:firstLine="174"/>
      </w:pPr>
      <w:r>
        <w:rPr>
          <w:rStyle w:val="aff0"/>
        </w:rPr>
        <w:annotationRef/>
      </w:r>
      <w:r>
        <w:rPr>
          <w:rFonts w:hint="eastAsia"/>
        </w:rPr>
        <w:t>システムを利用する職員を規定する。</w:t>
      </w:r>
    </w:p>
    <w:p w14:paraId="7321D958" w14:textId="77777777" w:rsidR="009C46F6" w:rsidRDefault="009C46F6" w:rsidP="00531D19">
      <w:pPr>
        <w:pStyle w:val="aff1"/>
        <w:ind w:leftChars="170" w:left="347" w:firstLine="204"/>
      </w:pPr>
      <w:r>
        <w:rPr>
          <w:rFonts w:hint="eastAsia"/>
        </w:rPr>
        <w:t>※　その他想定される役割</w:t>
      </w:r>
    </w:p>
    <w:p w14:paraId="749BF61C" w14:textId="6031C563" w:rsidR="009C46F6" w:rsidRDefault="009C46F6" w:rsidP="00531D19">
      <w:pPr>
        <w:pStyle w:val="aff1"/>
        <w:ind w:leftChars="170" w:left="347" w:firstLine="204"/>
      </w:pPr>
      <w:r>
        <w:rPr>
          <w:rFonts w:hint="eastAsia"/>
        </w:rPr>
        <w:t>（情報セキュリティポリシー上で規定されている者）</w:t>
      </w:r>
    </w:p>
    <w:p w14:paraId="1E3D8031" w14:textId="77777777" w:rsidR="009C46F6" w:rsidRDefault="009C46F6" w:rsidP="00531D19">
      <w:pPr>
        <w:pStyle w:val="aff1"/>
        <w:ind w:leftChars="170" w:left="347" w:firstLine="204"/>
      </w:pPr>
      <w:r>
        <w:rPr>
          <w:rFonts w:hint="eastAsia"/>
        </w:rPr>
        <w:t>情報基盤管理者</w:t>
      </w:r>
    </w:p>
    <w:p w14:paraId="386BA08F" w14:textId="77777777" w:rsidR="009C46F6" w:rsidRDefault="009C46F6" w:rsidP="00531D19">
      <w:pPr>
        <w:pStyle w:val="aff1"/>
        <w:ind w:leftChars="170" w:left="347" w:firstLine="204"/>
      </w:pPr>
      <w:r>
        <w:rPr>
          <w:rFonts w:hint="eastAsia"/>
        </w:rPr>
        <w:t>（必要に応じて独自に規定する者）</w:t>
      </w:r>
    </w:p>
    <w:p w14:paraId="13FB4FBD" w14:textId="77777777" w:rsidR="009C46F6" w:rsidRDefault="009C46F6" w:rsidP="00531D19">
      <w:pPr>
        <w:pStyle w:val="aff1"/>
        <w:ind w:leftChars="170" w:left="347" w:firstLine="204"/>
      </w:pPr>
      <w:r>
        <w:rPr>
          <w:rFonts w:hint="eastAsia"/>
        </w:rPr>
        <w:t>機器利用管理者（利用所属が複数にまたがる場合、利用所属の所属長）</w:t>
      </w:r>
    </w:p>
    <w:p w14:paraId="2B2ECB92" w14:textId="742C3B1C" w:rsidR="009C46F6" w:rsidRDefault="009C46F6" w:rsidP="00531D19">
      <w:pPr>
        <w:pStyle w:val="aff1"/>
        <w:ind w:leftChars="170" w:left="347" w:firstLine="204"/>
      </w:pPr>
      <w:r>
        <w:rPr>
          <w:rFonts w:hint="eastAsia"/>
        </w:rPr>
        <w:t>（業務システム管理者が認める場合）</w:t>
      </w:r>
    </w:p>
    <w:p w14:paraId="4FA3D919" w14:textId="02495438" w:rsidR="009C46F6" w:rsidRDefault="009C46F6" w:rsidP="00531D19">
      <w:pPr>
        <w:pStyle w:val="aff1"/>
        <w:ind w:leftChars="172" w:left="351" w:firstLine="204"/>
      </w:pPr>
      <w:r>
        <w:rPr>
          <w:rFonts w:hint="eastAsia"/>
        </w:rPr>
        <w:t>在宅勤務における自宅は執務区域外なので、例外として認める必要がある。業務システム管理者が在宅勤務等の執務区域外での使用を認めない場合、執務区域外からの接続を遮断する設定を行う必要がある。</w:t>
      </w:r>
    </w:p>
  </w:comment>
  <w:comment w:id="22" w:author="作成者" w:initials="A">
    <w:p w14:paraId="2BE98C2C" w14:textId="23522E7E" w:rsidR="009C46F6" w:rsidRDefault="009C46F6">
      <w:pPr>
        <w:pStyle w:val="aff1"/>
        <w:ind w:firstLine="174"/>
      </w:pPr>
      <w:r>
        <w:rPr>
          <w:rStyle w:val="aff0"/>
        </w:rPr>
        <w:annotationRef/>
      </w:r>
      <w:r>
        <w:rPr>
          <w:rFonts w:hint="eastAsia"/>
        </w:rPr>
        <w:t>マイナンバー利用事務系の業務に対して、執務区域外での情報処理作業を許可することができない。</w:t>
      </w:r>
    </w:p>
  </w:comment>
  <w:comment w:id="25" w:author="作成者" w:initials="A">
    <w:p w14:paraId="503F6727" w14:textId="1EE8005D" w:rsidR="009C46F6" w:rsidRDefault="009C46F6">
      <w:pPr>
        <w:pStyle w:val="aff1"/>
        <w:ind w:firstLine="174"/>
      </w:pPr>
      <w:r>
        <w:rPr>
          <w:rStyle w:val="aff0"/>
        </w:rPr>
        <w:annotationRef/>
      </w:r>
      <w:r w:rsidRPr="00531D19">
        <w:rPr>
          <w:rFonts w:hint="eastAsia"/>
        </w:rPr>
        <w:t>すべての情報資産を網羅することがベストだが、個人情報など、主要なものだけでも整理しておく。情報資産台帳には、資産種別、資産名称、主要項目、個人情報の有無、重要性分類（機密性、完全性、可用性）、外部入出力の有無、閲覧・更新制限等を記録する。例示の別シート「情報資産台帳」を参照のこと</w:t>
      </w:r>
    </w:p>
  </w:comment>
  <w:comment w:id="27" w:author="作成者" w:initials="A">
    <w:p w14:paraId="558BBA7D" w14:textId="435752E8" w:rsidR="009C46F6" w:rsidRDefault="009C46F6">
      <w:pPr>
        <w:pStyle w:val="aff1"/>
        <w:ind w:firstLine="174"/>
      </w:pPr>
      <w:r>
        <w:rPr>
          <w:rStyle w:val="aff0"/>
        </w:rPr>
        <w:annotationRef/>
      </w:r>
      <w:r w:rsidRPr="00992820">
        <w:rPr>
          <w:rFonts w:hint="eastAsia"/>
        </w:rPr>
        <w:t>情報セキュリティポリシーに基づき、情報資産の重要性分類を実施する。すべての情報資産を洗い出すのがベストだが、最低限、主要なものだけでも整理しておく。</w:t>
      </w:r>
    </w:p>
  </w:comment>
  <w:comment w:id="29" w:author="作成者" w:initials="A">
    <w:p w14:paraId="68396D44" w14:textId="3AD546C8" w:rsidR="009C46F6" w:rsidRDefault="009C46F6" w:rsidP="00992820">
      <w:pPr>
        <w:pStyle w:val="aff1"/>
        <w:ind w:firstLine="174"/>
      </w:pPr>
      <w:r>
        <w:rPr>
          <w:rStyle w:val="aff0"/>
        </w:rPr>
        <w:annotationRef/>
      </w:r>
      <w:r>
        <w:rPr>
          <w:rFonts w:hint="eastAsia"/>
        </w:rPr>
        <w:t>①　特定個人情報は、法令の根拠がない収集は違法となる。収集しないのが原則だが、市民等が提出したデータ等に含まれていれば、マスキング等の措置をとる。</w:t>
      </w:r>
    </w:p>
    <w:p w14:paraId="7E21BC0A" w14:textId="5D546EC0" w:rsidR="009C46F6" w:rsidRDefault="009C46F6" w:rsidP="00992820">
      <w:pPr>
        <w:pStyle w:val="aff1"/>
        <w:ind w:leftChars="170" w:left="347" w:firstLine="204"/>
      </w:pPr>
      <w:r>
        <w:rPr>
          <w:rFonts w:hint="eastAsia"/>
        </w:rPr>
        <w:t>②　アクセス権限を適切に設定するには、3.2の資産分類が必要。</w:t>
      </w:r>
    </w:p>
    <w:p w14:paraId="2D9D6096" w14:textId="227D47A2" w:rsidR="009C46F6" w:rsidRDefault="009C46F6" w:rsidP="00992820">
      <w:pPr>
        <w:pStyle w:val="aff1"/>
        <w:ind w:leftChars="172" w:left="351" w:firstLine="204"/>
      </w:pPr>
      <w:r>
        <w:rPr>
          <w:rFonts w:hint="eastAsia"/>
        </w:rPr>
        <w:t>③　個人情報は、保管・廃棄時も特に注意が必要。記録の保管年限は例示。</w:t>
      </w:r>
    </w:p>
  </w:comment>
  <w:comment w:id="32" w:author="作成者" w:initials="A">
    <w:p w14:paraId="10C45094" w14:textId="77777777" w:rsidR="009C46F6" w:rsidRDefault="009C46F6" w:rsidP="00625349">
      <w:pPr>
        <w:pStyle w:val="aff1"/>
        <w:ind w:firstLine="174"/>
      </w:pPr>
      <w:r>
        <w:rPr>
          <w:rStyle w:val="aff0"/>
        </w:rPr>
        <w:annotationRef/>
      </w:r>
      <w:r>
        <w:rPr>
          <w:rFonts w:hint="eastAsia"/>
        </w:rPr>
        <w:t>サーバ等には、重要なデータが格納されていることから、情報セキュリティ対策の整った場所に設置する。サーバ専用ルーム等への設置が難しい場合でも、関係者以外触れることができないようにラックへ収納し管理する。</w:t>
      </w:r>
    </w:p>
    <w:p w14:paraId="5653F403" w14:textId="77777777" w:rsidR="009C46F6" w:rsidRDefault="009C46F6" w:rsidP="00625349">
      <w:pPr>
        <w:pStyle w:val="aff1"/>
        <w:ind w:leftChars="170" w:left="347" w:firstLine="204"/>
      </w:pPr>
      <w:r>
        <w:rPr>
          <w:rFonts w:hint="eastAsia"/>
        </w:rPr>
        <w:t>データを消去する場合、オペレーティングシステム（ＯＳ）の機能による初期化だけでは、再度復元される可能性がある。データ消去ソフトウェアや、データ消去装置の利用、物理的な破壊、磁気的な破壊などの方法を用いて、すべてのデータを復元が困難な状態にし、情報が漏えいする可能性を低減しなければならない。</w:t>
      </w:r>
    </w:p>
    <w:p w14:paraId="6DC50468" w14:textId="77777777" w:rsidR="009C46F6" w:rsidRDefault="009C46F6" w:rsidP="00625349">
      <w:pPr>
        <w:pStyle w:val="aff1"/>
        <w:ind w:leftChars="170" w:left="347" w:firstLine="204"/>
      </w:pPr>
      <w:r>
        <w:rPr>
          <w:rFonts w:hint="eastAsia"/>
        </w:rPr>
        <w:t>措置を業者に委託する場合には、情報漏えいの可能性を低減させるために契約書に明記するほか、証明書だけでなく、破砕したＨＤＤ等機器の現物を写した写真、又はデータ消去ソフトウェアが実行済であることを示すレポートやログデータ等を入手し確認を行なわなければならない。</w:t>
      </w:r>
    </w:p>
    <w:p w14:paraId="4A126BB8" w14:textId="3A470A82" w:rsidR="009C46F6" w:rsidRDefault="009C46F6" w:rsidP="00625349">
      <w:pPr>
        <w:pStyle w:val="aff1"/>
        <w:ind w:leftChars="256" w:left="523" w:firstLine="204"/>
      </w:pPr>
      <w:r>
        <w:rPr>
          <w:rFonts w:hint="eastAsia"/>
        </w:rPr>
        <w:t>サーバ等には、システムに係る情報が含まれており、それ自体、漏洩を防ぐ必要があるため、個人情報を取扱わないシステムのサーバ等についても、上記措置をとる必要がある。</w:t>
      </w:r>
    </w:p>
  </w:comment>
  <w:comment w:id="33" w:author="作成者" w:initials="A">
    <w:p w14:paraId="7F48C24A" w14:textId="09C19637" w:rsidR="009C46F6" w:rsidRDefault="009C46F6">
      <w:pPr>
        <w:pStyle w:val="aff1"/>
        <w:ind w:firstLine="174"/>
      </w:pPr>
      <w:r>
        <w:rPr>
          <w:rStyle w:val="aff0"/>
        </w:rPr>
        <w:annotationRef/>
      </w:r>
      <w:r>
        <w:rPr>
          <w:rFonts w:hint="eastAsia"/>
        </w:rPr>
        <w:t>仮想化基盤を使用する場合</w:t>
      </w:r>
    </w:p>
    <w:p w14:paraId="62AC82DC" w14:textId="3D176C17" w:rsidR="009C46F6" w:rsidRDefault="009C46F6">
      <w:pPr>
        <w:pStyle w:val="aff1"/>
        <w:ind w:firstLine="204"/>
      </w:pPr>
      <w:r w:rsidRPr="009C46F6">
        <w:rPr>
          <w:rFonts w:hint="eastAsia"/>
        </w:rPr>
        <w:t>①神戸市サーバ仮想化基盤上に設置する。</w:t>
      </w:r>
    </w:p>
    <w:p w14:paraId="469A7889" w14:textId="200E0A53" w:rsidR="009C46F6" w:rsidRDefault="009C46F6">
      <w:pPr>
        <w:pStyle w:val="aff1"/>
        <w:ind w:firstLine="204"/>
      </w:pPr>
      <w:r w:rsidRPr="009C46F6">
        <w:rPr>
          <w:rFonts w:hint="eastAsia"/>
        </w:rPr>
        <w:t>②機器の運用および点検・更新・廃棄は神戸市サーバ仮想化基盤のルールに従う。</w:t>
      </w:r>
    </w:p>
    <w:p w14:paraId="5C0F1B9C" w14:textId="7B8BDE94" w:rsidR="009C46F6" w:rsidRDefault="009C46F6">
      <w:pPr>
        <w:pStyle w:val="aff1"/>
        <w:ind w:firstLine="204"/>
      </w:pPr>
      <w:r>
        <w:rPr>
          <w:rFonts w:hint="eastAsia"/>
        </w:rPr>
        <w:t>と規定し、③④は削除する。</w:t>
      </w:r>
    </w:p>
  </w:comment>
  <w:comment w:id="35" w:author="作成者" w:initials="A">
    <w:p w14:paraId="60078C3C" w14:textId="0BBAE9BB" w:rsidR="009C46F6" w:rsidRDefault="009C46F6">
      <w:pPr>
        <w:pStyle w:val="aff1"/>
        <w:ind w:firstLine="174"/>
      </w:pPr>
      <w:r>
        <w:rPr>
          <w:rStyle w:val="aff0"/>
        </w:rPr>
        <w:annotationRef/>
      </w:r>
      <w:r w:rsidRPr="00CC4953">
        <w:rPr>
          <w:rFonts w:hint="eastAsia"/>
        </w:rPr>
        <w:t>個人番号利用事務系のネットワークについては、あらかじめ安全が確認された特定通信を除き、原則として他のネットワークとは接続してはならない。</w:t>
      </w:r>
    </w:p>
  </w:comment>
  <w:comment w:id="37" w:author="作成者" w:initials="A">
    <w:p w14:paraId="657769ED" w14:textId="77777777" w:rsidR="009C46F6" w:rsidRDefault="009C46F6" w:rsidP="00C81056">
      <w:pPr>
        <w:pStyle w:val="aff1"/>
        <w:ind w:firstLine="174"/>
      </w:pPr>
      <w:r>
        <w:rPr>
          <w:rStyle w:val="aff0"/>
        </w:rPr>
        <w:annotationRef/>
      </w:r>
      <w:r>
        <w:rPr>
          <w:rFonts w:hint="eastAsia"/>
        </w:rPr>
        <w:t>左記は業務システム用専用端末についての記述である。</w:t>
      </w:r>
    </w:p>
    <w:p w14:paraId="63C12599" w14:textId="56AAC64F" w:rsidR="009C46F6" w:rsidRDefault="009C46F6" w:rsidP="00C81056">
      <w:pPr>
        <w:pStyle w:val="aff1"/>
        <w:ind w:leftChars="256" w:left="523" w:firstLine="204"/>
      </w:pPr>
      <w:r>
        <w:rPr>
          <w:rFonts w:hint="eastAsia"/>
        </w:rPr>
        <w:t>業務端末として事務処理用PCを使用する場合は、事務処理用PCとしての管理・設定に従い適切に管理する。</w:t>
      </w:r>
    </w:p>
  </w:comment>
  <w:comment w:id="38" w:author="作成者" w:initials="A">
    <w:p w14:paraId="1CC01B33" w14:textId="77777777" w:rsidR="009C46F6" w:rsidRDefault="009C46F6" w:rsidP="00C81056">
      <w:pPr>
        <w:pStyle w:val="aff1"/>
        <w:ind w:firstLine="174"/>
      </w:pPr>
      <w:r>
        <w:rPr>
          <w:rStyle w:val="aff0"/>
        </w:rPr>
        <w:annotationRef/>
      </w:r>
      <w:r>
        <w:rPr>
          <w:rFonts w:hint="eastAsia"/>
        </w:rPr>
        <w:t>OS等の関係で、通常のウイルス対策ソフトが対応していない場合は、別の方法（振る舞い検知型のウイルス対策ソフトの利用等）を考える必要がある。</w:t>
      </w:r>
    </w:p>
    <w:p w14:paraId="10E02A4E" w14:textId="77777777" w:rsidR="009C46F6" w:rsidRDefault="009C46F6" w:rsidP="00C81056">
      <w:pPr>
        <w:pStyle w:val="aff1"/>
        <w:ind w:leftChars="170" w:left="347" w:firstLine="204"/>
      </w:pPr>
      <w:r>
        <w:rPr>
          <w:rFonts w:hint="eastAsia"/>
        </w:rPr>
        <w:t>アクセスログを取得したときに時刻が不正確であれば、証拠の正確性が失われるためＮＴＰサーバ等を利用して時刻同期の設定を行う。</w:t>
      </w:r>
    </w:p>
    <w:p w14:paraId="5F2CE840" w14:textId="30245686" w:rsidR="009C46F6" w:rsidRDefault="009C46F6" w:rsidP="00C81056">
      <w:pPr>
        <w:pStyle w:val="aff1"/>
        <w:ind w:leftChars="256" w:left="523" w:firstLine="204"/>
      </w:pPr>
      <w:r>
        <w:rPr>
          <w:rFonts w:hint="eastAsia"/>
        </w:rPr>
        <w:t>なお、左記は業務システム用専用端末についての記述である。業務端末として事務処理用PCを使用する場合は、事務処理用PCとしての管理・設定に従い適切に管理する。</w:t>
      </w:r>
    </w:p>
  </w:comment>
  <w:comment w:id="39" w:author="作成者" w:initials="A">
    <w:p w14:paraId="5183E759" w14:textId="5D5621A6" w:rsidR="009C46F6" w:rsidRDefault="009C46F6" w:rsidP="00BD33FC">
      <w:pPr>
        <w:pStyle w:val="aff1"/>
        <w:ind w:firstLine="174"/>
      </w:pPr>
      <w:r>
        <w:rPr>
          <w:rStyle w:val="aff0"/>
        </w:rPr>
        <w:annotationRef/>
      </w:r>
      <w:r>
        <w:rPr>
          <w:rFonts w:hint="eastAsia"/>
        </w:rPr>
        <w:t>個人情報を保存することが想定されるときは、暗号化機能付の電磁的記録媒体を使用するなどの措置が必要。不要なものは廃棄すること。</w:t>
      </w:r>
    </w:p>
    <w:p w14:paraId="0B307322" w14:textId="4C4F1746" w:rsidR="009C46F6" w:rsidRDefault="009C46F6" w:rsidP="00BD33FC">
      <w:pPr>
        <w:pStyle w:val="aff1"/>
        <w:ind w:leftChars="256" w:left="523" w:firstLine="204"/>
      </w:pPr>
      <w:r>
        <w:rPr>
          <w:rFonts w:hint="eastAsia"/>
        </w:rPr>
        <w:t>保管年限は例示。</w:t>
      </w:r>
    </w:p>
  </w:comment>
  <w:comment w:id="43" w:author="作成者" w:initials="A">
    <w:p w14:paraId="3406FA83" w14:textId="77777777" w:rsidR="009C46F6" w:rsidRDefault="009C46F6" w:rsidP="0022585A">
      <w:pPr>
        <w:pStyle w:val="aff1"/>
        <w:ind w:firstLine="174"/>
      </w:pPr>
      <w:r>
        <w:rPr>
          <w:rStyle w:val="aff0"/>
        </w:rPr>
        <w:annotationRef/>
      </w:r>
      <w:r>
        <w:rPr>
          <w:rFonts w:hint="eastAsia"/>
        </w:rPr>
        <w:t>記載例の他にも、「仮のパスワードを発行し、機器利用担当者がログイン後直ちに仮のパスワードを変更させる。」といった方法も考えられる。</w:t>
      </w:r>
    </w:p>
    <w:p w14:paraId="21F63488" w14:textId="04304903" w:rsidR="009C46F6" w:rsidRDefault="009C46F6" w:rsidP="0022585A">
      <w:pPr>
        <w:pStyle w:val="aff1"/>
        <w:ind w:leftChars="256" w:left="523" w:firstLine="204"/>
      </w:pPr>
      <w:r>
        <w:rPr>
          <w:rFonts w:hint="eastAsia"/>
        </w:rPr>
        <w:t>⑤　機器利用担当者のアクセス権の見直しは、通常、定例異動の際に行われるものと思われる。速やかに見直し、異動後も権限を残し続けないこと。</w:t>
      </w:r>
    </w:p>
  </w:comment>
  <w:comment w:id="45" w:author="作成者" w:initials="A">
    <w:p w14:paraId="3B93CC53" w14:textId="0667091C" w:rsidR="009C46F6" w:rsidRDefault="009C46F6" w:rsidP="0012772D">
      <w:pPr>
        <w:pStyle w:val="aff1"/>
        <w:ind w:firstLine="174"/>
      </w:pPr>
      <w:r>
        <w:rPr>
          <w:rStyle w:val="aff0"/>
        </w:rPr>
        <w:annotationRef/>
      </w:r>
      <w:r>
        <w:rPr>
          <w:rFonts w:hint="eastAsia"/>
        </w:rPr>
        <w:t>①　管理者権限等特権を持つユーザーＩＤは、より厳格に管理しなければならない。可能であれば、特権ＩＤであってもアクセス制限を設ける。</w:t>
      </w:r>
    </w:p>
    <w:p w14:paraId="30124DDE" w14:textId="44950E7B" w:rsidR="009C46F6" w:rsidRDefault="009C46F6" w:rsidP="0012772D">
      <w:pPr>
        <w:pStyle w:val="aff1"/>
        <w:ind w:leftChars="170" w:left="347" w:firstLine="204"/>
      </w:pPr>
      <w:r>
        <w:rPr>
          <w:rFonts w:hint="eastAsia"/>
        </w:rPr>
        <w:t>③　特権ＩＤ及びパスワードについては、一般のＩＤやパスワードと、少なくとも同等以上の厳重さで管理しなければならない。</w:t>
      </w:r>
    </w:p>
    <w:p w14:paraId="3B791853" w14:textId="39553C39" w:rsidR="009C46F6" w:rsidRDefault="009C46F6" w:rsidP="0012772D">
      <w:pPr>
        <w:pStyle w:val="aff1"/>
        <w:ind w:leftChars="256" w:left="523" w:firstLine="204"/>
      </w:pPr>
      <w:r>
        <w:rPr>
          <w:rFonts w:hint="eastAsia"/>
        </w:rPr>
        <w:t>④　運用を担当している委託業者の社員が特権を付与されているケースを想定している。確認頻度としては毎月が適切。月次定例会等の場を活用し、業務従事者に変動がないかを確認すれば無理なく可能。</w:t>
      </w:r>
    </w:p>
  </w:comment>
  <w:comment w:id="48" w:author="作成者" w:initials="A">
    <w:p w14:paraId="231A556A" w14:textId="77777777" w:rsidR="009C46F6" w:rsidRDefault="009C46F6" w:rsidP="007E40FE">
      <w:pPr>
        <w:pStyle w:val="aff1"/>
        <w:ind w:firstLine="174"/>
      </w:pPr>
      <w:r>
        <w:rPr>
          <w:rStyle w:val="aff0"/>
        </w:rPr>
        <w:annotationRef/>
      </w:r>
      <w:r w:rsidRPr="007E40FE">
        <w:rPr>
          <w:rFonts w:hint="eastAsia"/>
        </w:rPr>
        <w:t>内部統制（ＩＣＴの全般統制）の観点から、「重要なアクセス権限が職務分掌上 不適切な者に付与される」というリスクを軽減する必要がある。一人で完結して不要なＩＤや権限が登録できることのないよう、申請者と承認者、システム登録作業者をできる限り分けることが重要である。例示の別シート「ＩＤ申請書」を参照のこと。</w:t>
      </w:r>
    </w:p>
  </w:comment>
  <w:comment w:id="50" w:author="作成者" w:initials="A">
    <w:p w14:paraId="73C098A1" w14:textId="77DBDDC1" w:rsidR="009C46F6" w:rsidRDefault="009C46F6">
      <w:pPr>
        <w:pStyle w:val="aff1"/>
        <w:ind w:firstLine="174"/>
      </w:pPr>
      <w:r>
        <w:rPr>
          <w:rStyle w:val="aff0"/>
        </w:rPr>
        <w:annotationRef/>
      </w:r>
      <w:r w:rsidRPr="007E40FE">
        <w:rPr>
          <w:rFonts w:hint="eastAsia"/>
        </w:rPr>
        <w:t>内部統制（ＩＣＴの全般統制）の観点から、「重要なアクセス権限が職務分掌上 不適切な者に付与される」というリスクを軽減する必要がある。当該システムを利用する全ての任用形態の職員等について、ユーザーＩＤおよび特権ＩＤのＩＤ管理簿（Excel等）を常に最新化するのはもちろんのこと、少なくとも年１回は、そのＩＤ管理簿（Excel等）と、システムから出力したＩＤ一覧（帳票や画面）の両者を照合しなければならない。職員等の異動、出向、退職者に伴って不要になったＩＤが残っていないか、必要以上のアクセス権限が付与されているＩＤが無いか等をチェックし、その承認の記録を残す必要がある。</w:t>
      </w:r>
    </w:p>
  </w:comment>
  <w:comment w:id="53" w:author="作成者" w:initials="A">
    <w:p w14:paraId="7BA80075" w14:textId="64F93B9E" w:rsidR="009C46F6" w:rsidRDefault="009C46F6" w:rsidP="00CC0139">
      <w:pPr>
        <w:pStyle w:val="aff1"/>
        <w:ind w:firstLine="174"/>
      </w:pPr>
      <w:r>
        <w:rPr>
          <w:rStyle w:val="aff0"/>
        </w:rPr>
        <w:annotationRef/>
      </w:r>
      <w:r>
        <w:rPr>
          <w:rFonts w:hint="eastAsia"/>
        </w:rPr>
        <w:t>操作手順書は、利用者向け【①の一部と③の一部を含むもの】とシステム管理担当者向け【すべてを含むもの】の２種類を作成することが望ましい。</w:t>
      </w:r>
    </w:p>
    <w:p w14:paraId="0987F35D" w14:textId="772678D2" w:rsidR="009C46F6" w:rsidRDefault="009C46F6" w:rsidP="00CC0139">
      <w:pPr>
        <w:pStyle w:val="aff1"/>
        <w:ind w:leftChars="256" w:left="523" w:firstLine="204"/>
      </w:pPr>
      <w:r>
        <w:rPr>
          <w:rFonts w:hint="eastAsia"/>
        </w:rPr>
        <w:t>必ずしも、職員自らの手ですべてを作成する必要はなく、システム構築時等に委託業者に作成させておく方法もある。</w:t>
      </w:r>
    </w:p>
  </w:comment>
  <w:comment w:id="56" w:author="作成者" w:initials="A">
    <w:p w14:paraId="04600625" w14:textId="7F4D167B" w:rsidR="009C46F6" w:rsidRDefault="009C46F6">
      <w:pPr>
        <w:pStyle w:val="aff1"/>
        <w:ind w:firstLine="174"/>
      </w:pPr>
      <w:r>
        <w:rPr>
          <w:rStyle w:val="aff0"/>
        </w:rPr>
        <w:annotationRef/>
      </w:r>
      <w:r w:rsidRPr="00CC0139">
        <w:rPr>
          <w:rFonts w:hint="eastAsia"/>
        </w:rPr>
        <w:t>保管年限は例示。文書分類表で定めた年限と整合性をとる。最低でも、当該年度終了後１年間は保管する。</w:t>
      </w:r>
    </w:p>
  </w:comment>
  <w:comment w:id="58" w:author="作成者" w:initials="A">
    <w:p w14:paraId="6458E131" w14:textId="77777777" w:rsidR="009C46F6" w:rsidRDefault="009C46F6" w:rsidP="0076659B">
      <w:pPr>
        <w:pStyle w:val="aff1"/>
        <w:ind w:firstLine="174"/>
      </w:pPr>
      <w:r>
        <w:rPr>
          <w:rStyle w:val="aff0"/>
        </w:rPr>
        <w:annotationRef/>
      </w:r>
      <w:r>
        <w:rPr>
          <w:rFonts w:hint="eastAsia"/>
        </w:rPr>
        <w:t>アクセスログ等を取得し保管しておくことは、事実確認、原因究明及び対策検討のために必要。</w:t>
      </w:r>
    </w:p>
    <w:p w14:paraId="40C3F95B" w14:textId="77777777" w:rsidR="009C46F6" w:rsidRDefault="009C46F6" w:rsidP="0076659B">
      <w:pPr>
        <w:pStyle w:val="aff1"/>
        <w:ind w:leftChars="170" w:left="347" w:firstLine="204"/>
      </w:pPr>
      <w:r>
        <w:rPr>
          <w:rFonts w:hint="eastAsia"/>
        </w:rPr>
        <w:t>分析を行う場合は、証拠保全用と分析用と分けて保管する必要がある。</w:t>
      </w:r>
    </w:p>
    <w:p w14:paraId="335818E6" w14:textId="3941E8C2" w:rsidR="009C46F6" w:rsidRDefault="009C46F6" w:rsidP="0076659B">
      <w:pPr>
        <w:pStyle w:val="aff1"/>
        <w:ind w:leftChars="256" w:left="523" w:firstLine="204"/>
      </w:pPr>
      <w:r>
        <w:rPr>
          <w:rFonts w:hint="eastAsia"/>
        </w:rPr>
        <w:t>定期的な監視・分析の頻度や保管年限は例示。</w:t>
      </w:r>
    </w:p>
  </w:comment>
  <w:comment w:id="61" w:author="作成者" w:initials="A">
    <w:p w14:paraId="4DF31DB9" w14:textId="5EBFB51D" w:rsidR="009C46F6" w:rsidRDefault="009C46F6">
      <w:pPr>
        <w:pStyle w:val="aff1"/>
        <w:ind w:firstLine="174"/>
      </w:pPr>
      <w:r>
        <w:rPr>
          <w:rStyle w:val="aff0"/>
        </w:rPr>
        <w:annotationRef/>
      </w:r>
      <w:r w:rsidRPr="0076659B">
        <w:rPr>
          <w:rFonts w:hint="eastAsia"/>
        </w:rPr>
        <w:t>インターネットに接続していないシステムにおいても、定期的にウイルス対策ソフトウェア及び定義ファイルの更新を行うことが必要になる。OS等の関係で、通常のウイルス対策ソフトが対応していない場合は、別の方法（振る舞い検知型のウイルス対策ソフトの利用等）を考える必要がある。</w:t>
      </w:r>
    </w:p>
  </w:comment>
  <w:comment w:id="63" w:author="作成者" w:initials="A">
    <w:p w14:paraId="65676EA8" w14:textId="77777777" w:rsidR="009C46F6" w:rsidRDefault="009C46F6" w:rsidP="004964E1">
      <w:pPr>
        <w:pStyle w:val="aff1"/>
        <w:ind w:firstLine="174"/>
      </w:pPr>
      <w:r>
        <w:rPr>
          <w:rStyle w:val="aff0"/>
        </w:rPr>
        <w:annotationRef/>
      </w:r>
      <w:r>
        <w:rPr>
          <w:rFonts w:hint="eastAsia"/>
        </w:rPr>
        <w:t>データの重要性、可用性等を検討した上で頻度を設定した定期的なバックアップのことをいう。バックアップの頻度は例示。</w:t>
      </w:r>
    </w:p>
    <w:p w14:paraId="2261A9CD" w14:textId="5159D5D1" w:rsidR="009C46F6" w:rsidRDefault="009C46F6" w:rsidP="00972CE6">
      <w:pPr>
        <w:pStyle w:val="aff1"/>
        <w:ind w:leftChars="170" w:left="347" w:firstLine="204"/>
      </w:pPr>
      <w:r>
        <w:rPr>
          <w:rFonts w:hint="eastAsia"/>
        </w:rPr>
        <w:t>バックアップの処理が正常終了したかを確認するのは、バックアップ処理は正常終了しないことがしばしばあり、バックアップ失敗の状況が放置されるのを防ぐため。</w:t>
      </w:r>
    </w:p>
  </w:comment>
  <w:comment w:id="64" w:author="作成者" w:initials="A">
    <w:p w14:paraId="35FB616D" w14:textId="401B8062" w:rsidR="009C46F6" w:rsidRDefault="009C46F6">
      <w:pPr>
        <w:pStyle w:val="aff1"/>
        <w:ind w:firstLine="174"/>
      </w:pPr>
      <w:r>
        <w:rPr>
          <w:rStyle w:val="aff0"/>
        </w:rPr>
        <w:annotationRef/>
      </w:r>
      <w:r>
        <w:rPr>
          <w:rFonts w:hint="eastAsia"/>
        </w:rPr>
        <w:t>定期的（年１回以上）バックアップファイルからのデータ復元テストを行うことを規定しておくと、障害発生時に速やかに復旧できないような事態を防止することが可能となる</w:t>
      </w:r>
    </w:p>
  </w:comment>
  <w:comment w:id="67" w:author="作成者" w:initials="A">
    <w:p w14:paraId="623FA46B" w14:textId="77777777" w:rsidR="009C46F6" w:rsidRDefault="009C46F6" w:rsidP="00216722">
      <w:pPr>
        <w:pStyle w:val="aff1"/>
        <w:ind w:firstLine="174"/>
      </w:pPr>
      <w:r>
        <w:rPr>
          <w:rStyle w:val="aff0"/>
        </w:rPr>
        <w:annotationRef/>
      </w:r>
      <w:r>
        <w:rPr>
          <w:rFonts w:hint="eastAsia"/>
        </w:rPr>
        <w:t>セキュリティレベル別に区域を定義する。</w:t>
      </w:r>
    </w:p>
    <w:p w14:paraId="3E9397C1" w14:textId="77777777" w:rsidR="009C46F6" w:rsidRDefault="009C46F6" w:rsidP="00216722">
      <w:pPr>
        <w:pStyle w:val="aff1"/>
        <w:ind w:leftChars="170" w:left="347" w:firstLine="204"/>
      </w:pPr>
      <w:r>
        <w:rPr>
          <w:rFonts w:hint="eastAsia"/>
        </w:rPr>
        <w:t>重要なネットワークやシステムを設置する管理区域は、基本的に1号館10階の機械室を指すものであるが、個別システム等で執務室等の一画に機器を設置するときは、準管理区域として、管理区域に準じた管理が必要となる。</w:t>
      </w:r>
    </w:p>
    <w:p w14:paraId="5277B5C2" w14:textId="3F319CC2" w:rsidR="009C46F6" w:rsidRDefault="009C46F6" w:rsidP="00216722">
      <w:pPr>
        <w:pStyle w:val="aff1"/>
        <w:ind w:leftChars="256" w:left="523" w:firstLine="204"/>
      </w:pPr>
      <w:r>
        <w:rPr>
          <w:rFonts w:hint="eastAsia"/>
        </w:rPr>
        <w:t>必要があれば、この他に市民等が自由に立ち入ることのできる区域（例：一般区域）を定義してもよい。</w:t>
      </w:r>
    </w:p>
  </w:comment>
  <w:comment w:id="69" w:author="作成者" w:initials="A">
    <w:p w14:paraId="36FA372E" w14:textId="619DD5B0" w:rsidR="009C46F6" w:rsidRDefault="009C46F6">
      <w:pPr>
        <w:pStyle w:val="aff1"/>
        <w:ind w:firstLine="174"/>
      </w:pPr>
      <w:r>
        <w:rPr>
          <w:rStyle w:val="aff0"/>
        </w:rPr>
        <w:annotationRef/>
      </w:r>
      <w:r w:rsidRPr="00216722">
        <w:rPr>
          <w:rFonts w:hint="eastAsia"/>
        </w:rPr>
        <w:t>レイアウト図等を利用すれば、分かり易いと思われる。</w:t>
      </w:r>
    </w:p>
  </w:comment>
  <w:comment w:id="71" w:author="作成者" w:initials="A">
    <w:p w14:paraId="0C41B1AF" w14:textId="77777777" w:rsidR="009C46F6" w:rsidRDefault="009C46F6" w:rsidP="002A46AB">
      <w:pPr>
        <w:pStyle w:val="aff1"/>
        <w:ind w:firstLine="174"/>
      </w:pPr>
      <w:r>
        <w:rPr>
          <w:rStyle w:val="aff0"/>
        </w:rPr>
        <w:annotationRef/>
      </w:r>
      <w:r>
        <w:rPr>
          <w:rFonts w:hint="eastAsia"/>
        </w:rPr>
        <w:t>通常執務する区域は執務区域として、市民等関係者以外の自由な立入を禁止する等の措置をとらなければならない。</w:t>
      </w:r>
    </w:p>
    <w:p w14:paraId="7C343068" w14:textId="4F4A3EB2" w:rsidR="009C46F6" w:rsidRDefault="009C46F6" w:rsidP="002A46AB">
      <w:pPr>
        <w:pStyle w:val="aff1"/>
        <w:ind w:leftChars="256" w:left="523" w:firstLine="204"/>
      </w:pPr>
      <w:r>
        <w:rPr>
          <w:rFonts w:hint="eastAsia"/>
        </w:rPr>
        <w:t>部外者等が自由に入退室できないような措置としては、チェーン等を使用することが考えられる。</w:t>
      </w:r>
    </w:p>
  </w:comment>
  <w:comment w:id="75" w:author="作成者" w:initials="A">
    <w:p w14:paraId="26154A6D" w14:textId="77777777" w:rsidR="009C46F6" w:rsidRDefault="009C46F6" w:rsidP="007B7F32">
      <w:pPr>
        <w:pStyle w:val="aff1"/>
        <w:ind w:firstLine="174"/>
      </w:pPr>
      <w:r>
        <w:rPr>
          <w:rStyle w:val="aff0"/>
        </w:rPr>
        <w:annotationRef/>
      </w:r>
      <w:r>
        <w:rPr>
          <w:rFonts w:hint="eastAsia"/>
        </w:rPr>
        <w:t>準管理区域が区画された部屋になっているときは、入退室記録簿も作成することが望ましい。</w:t>
      </w:r>
    </w:p>
    <w:p w14:paraId="50268528" w14:textId="19D4FF62" w:rsidR="009C46F6" w:rsidRDefault="009C46F6" w:rsidP="007B7F32">
      <w:pPr>
        <w:pStyle w:val="aff1"/>
        <w:ind w:leftChars="256" w:left="523" w:firstLine="204"/>
      </w:pPr>
      <w:r>
        <w:rPr>
          <w:rFonts w:hint="eastAsia"/>
        </w:rPr>
        <w:t>保管年限は例示。</w:t>
      </w:r>
    </w:p>
  </w:comment>
  <w:comment w:id="77" w:author="作成者" w:initials="A">
    <w:p w14:paraId="68F02D70" w14:textId="2C1AF94F" w:rsidR="009C46F6" w:rsidRDefault="009C46F6">
      <w:pPr>
        <w:pStyle w:val="aff1"/>
        <w:ind w:firstLine="174"/>
      </w:pPr>
      <w:r>
        <w:rPr>
          <w:rStyle w:val="aff0"/>
        </w:rPr>
        <w:annotationRef/>
      </w:r>
      <w:r w:rsidRPr="009E102B">
        <w:rPr>
          <w:rFonts w:hint="eastAsia"/>
        </w:rPr>
        <w:t>特定個人情報を扱うサーバ等を市の施設で管理するときは、原則として管理区域を利用する（同等以上のセキュリティ設備を備えた外部データセンター等の利用も可）。</w:t>
      </w:r>
    </w:p>
    <w:p w14:paraId="21DB034C" w14:textId="044C5A0A" w:rsidR="009C46F6" w:rsidRDefault="009C46F6">
      <w:pPr>
        <w:pStyle w:val="aff1"/>
        <w:ind w:firstLine="204"/>
      </w:pPr>
      <w:r>
        <w:rPr>
          <w:rFonts w:hint="eastAsia"/>
        </w:rPr>
        <w:t>仮想化基盤を利用する場合は、この項目は削除。</w:t>
      </w:r>
    </w:p>
  </w:comment>
  <w:comment w:id="80" w:author="作成者" w:initials="A">
    <w:p w14:paraId="52DCF279" w14:textId="0784A745" w:rsidR="009C46F6" w:rsidRDefault="009C46F6">
      <w:pPr>
        <w:pStyle w:val="aff1"/>
        <w:ind w:firstLine="174"/>
      </w:pPr>
      <w:r>
        <w:rPr>
          <w:rStyle w:val="aff0"/>
        </w:rPr>
        <w:annotationRef/>
      </w:r>
      <w:r w:rsidRPr="009E102B">
        <w:rPr>
          <w:rFonts w:hint="eastAsia"/>
        </w:rPr>
        <w:t>正しい業務遂行とセキュリティ確保の両方の観点から、利用開始前や変更発生時の研修は必須である。</w:t>
      </w:r>
    </w:p>
  </w:comment>
  <w:comment w:id="82" w:author="作成者" w:initials="A">
    <w:p w14:paraId="71FC6851" w14:textId="7E4AA1A9" w:rsidR="009C46F6" w:rsidRDefault="009C46F6">
      <w:pPr>
        <w:pStyle w:val="aff1"/>
        <w:ind w:firstLine="174"/>
      </w:pPr>
      <w:r>
        <w:rPr>
          <w:rStyle w:val="aff0"/>
        </w:rPr>
        <w:annotationRef/>
      </w:r>
      <w:r w:rsidRPr="009E102B">
        <w:rPr>
          <w:rFonts w:hint="eastAsia"/>
        </w:rPr>
        <w:t>年に１回は実施する必要があるが、実施方法については、他の研修・訓練と合わせて実施するなど、工夫は可能。</w:t>
      </w:r>
    </w:p>
  </w:comment>
  <w:comment w:id="85" w:author="作成者" w:initials="A">
    <w:p w14:paraId="18227692" w14:textId="697AF807" w:rsidR="009C46F6" w:rsidRDefault="009C46F6" w:rsidP="009E102B">
      <w:pPr>
        <w:pStyle w:val="aff1"/>
        <w:ind w:firstLine="174"/>
      </w:pPr>
      <w:r>
        <w:rPr>
          <w:rStyle w:val="aff0"/>
        </w:rPr>
        <w:annotationRef/>
      </w:r>
      <w:r>
        <w:rPr>
          <w:rFonts w:hint="eastAsia"/>
        </w:rPr>
        <w:t>情報管理者に全ての情報が集約される連絡体制を、あらかじめ定め、委託業者も含めた関係者間で共有しておくことが重要。</w:t>
      </w:r>
    </w:p>
    <w:p w14:paraId="00568C96" w14:textId="7D2B89F7" w:rsidR="009C46F6" w:rsidRDefault="009C46F6" w:rsidP="009E102B">
      <w:pPr>
        <w:pStyle w:val="aff1"/>
        <w:ind w:leftChars="256" w:left="523" w:firstLine="204"/>
      </w:pPr>
      <w:r>
        <w:rPr>
          <w:rFonts w:hint="eastAsia"/>
        </w:rPr>
        <w:t>集約した情報のうち、どの情報を、どの外部機関（情報セキュリティ管理者、国・県などの関係機関等）と共有するのかも、あらかじめ整理しておくこと。</w:t>
      </w:r>
    </w:p>
  </w:comment>
  <w:comment w:id="86" w:author="作成者" w:initials="A">
    <w:p w14:paraId="5690D9CC" w14:textId="77777777" w:rsidR="009C46F6" w:rsidRDefault="009C46F6" w:rsidP="009E102B">
      <w:pPr>
        <w:pStyle w:val="aff1"/>
        <w:ind w:firstLine="174"/>
      </w:pPr>
      <w:r>
        <w:rPr>
          <w:rStyle w:val="aff0"/>
        </w:rPr>
        <w:annotationRef/>
      </w:r>
      <w:r>
        <w:rPr>
          <w:rFonts w:hint="eastAsia"/>
        </w:rPr>
        <w:t>【業務継続性の確保について】</w:t>
      </w:r>
    </w:p>
    <w:p w14:paraId="0E005209" w14:textId="77777777" w:rsidR="009C46F6" w:rsidRDefault="009C46F6" w:rsidP="009E102B">
      <w:pPr>
        <w:pStyle w:val="aff1"/>
        <w:ind w:leftChars="170" w:left="347" w:firstLine="204"/>
      </w:pPr>
      <w:r>
        <w:rPr>
          <w:rFonts w:hint="eastAsia"/>
        </w:rPr>
        <w:t>業務の継続性確保の観点から、この連絡網は、災害時等にも有用。委託業者等の協力を得るため、委託契約の仕様書等においては、あらかじめ、災害時の対応協力条項を設けておくとよい。</w:t>
      </w:r>
    </w:p>
    <w:p w14:paraId="3D57DE77" w14:textId="77777777" w:rsidR="009C46F6" w:rsidRDefault="009C46F6" w:rsidP="009E102B">
      <w:pPr>
        <w:pStyle w:val="aff1"/>
        <w:ind w:leftChars="170" w:left="347" w:firstLine="204"/>
      </w:pPr>
      <w:r>
        <w:rPr>
          <w:rFonts w:hint="eastAsia"/>
        </w:rPr>
        <w:t>(文例）</w:t>
      </w:r>
    </w:p>
    <w:p w14:paraId="6EFE41BC" w14:textId="77777777" w:rsidR="009C46F6" w:rsidRDefault="009C46F6" w:rsidP="009E102B">
      <w:pPr>
        <w:pStyle w:val="aff1"/>
        <w:ind w:leftChars="170" w:left="347" w:firstLine="204"/>
      </w:pPr>
      <w:r>
        <w:rPr>
          <w:rFonts w:hint="eastAsia"/>
        </w:rPr>
        <w:t>地震・火災等の天災、停電、テロ、感染症の流行、事故等の非常事態が発生したときは、本市が○○システムを継続して使用できるよう、本市と協力しながら、緊急体制を整備するなど、必要な措置をとること。</w:t>
      </w:r>
    </w:p>
    <w:p w14:paraId="7C326608" w14:textId="2B2CC694" w:rsidR="009C46F6" w:rsidRDefault="009C46F6" w:rsidP="009E102B">
      <w:pPr>
        <w:pStyle w:val="aff1"/>
        <w:ind w:leftChars="256" w:left="523" w:firstLine="204"/>
      </w:pPr>
      <w:r>
        <w:rPr>
          <w:rFonts w:hint="eastAsia"/>
        </w:rPr>
        <w:t>特に、神戸市域において震度５弱以上の地震が発生したときや、津波警報が発令されたときは、本市があらかじめ指定する連絡先へ、指定する内容（○○システムの保守を行う担当者の出務体制等）を連絡すること。</w:t>
      </w:r>
    </w:p>
  </w:comment>
  <w:comment w:id="88" w:author="作成者" w:initials="A">
    <w:p w14:paraId="326D843A" w14:textId="5B096DDB" w:rsidR="009C46F6" w:rsidRDefault="009C46F6" w:rsidP="002E1E7E">
      <w:pPr>
        <w:pStyle w:val="aff1"/>
        <w:ind w:firstLine="174"/>
      </w:pPr>
      <w:r>
        <w:rPr>
          <w:rStyle w:val="aff0"/>
        </w:rPr>
        <w:annotationRef/>
      </w:r>
      <w:r>
        <w:rPr>
          <w:rFonts w:hint="eastAsia"/>
        </w:rPr>
        <w:t>③　軽微な事件・事故等を除き、情報セキュリティ管理者（デジタル戦略部情報政策担当課長）にも必ず連絡を入れること。具体的には、個人情報漏洩のほか、標的型攻撃、ウイルス感染など、悪意ある第三者の関与が認められる場合（疑われる場合も含む）、システム障害等により、市民サービスに具体的な影響を発生させた場合（来庁した市民を1時間以上待たせたり、帰らせたりした場合等）は連絡が必要。特に市民サービスに具体的影響を発生させたときは、同時に報道発表も必要なケースが多いと思われる。</w:t>
      </w:r>
    </w:p>
    <w:p w14:paraId="2E768042" w14:textId="4B59E768" w:rsidR="009C46F6" w:rsidRDefault="009C46F6" w:rsidP="009E102B">
      <w:pPr>
        <w:pStyle w:val="aff1"/>
        <w:ind w:leftChars="170" w:left="347" w:firstLine="204"/>
      </w:pPr>
      <w:r>
        <w:rPr>
          <w:rFonts w:hint="eastAsia"/>
        </w:rPr>
        <w:t>⑤　保管年限は例示。</w:t>
      </w:r>
    </w:p>
    <w:p w14:paraId="5B1D18F1" w14:textId="13233FFE" w:rsidR="009C46F6" w:rsidRDefault="009C46F6" w:rsidP="009E102B">
      <w:pPr>
        <w:pStyle w:val="aff1"/>
        <w:ind w:leftChars="172" w:left="351" w:firstLine="204"/>
      </w:pPr>
      <w:r>
        <w:rPr>
          <w:rFonts w:hint="eastAsia"/>
        </w:rPr>
        <w:t>※　その他、市民や業者など、影響を及ぼした対象に対するケアが必要となる場合もある。</w:t>
      </w:r>
    </w:p>
  </w:comment>
  <w:comment w:id="89" w:author="作成者" w:initials="A">
    <w:p w14:paraId="5DB843EF" w14:textId="6DB0CE68" w:rsidR="009C46F6" w:rsidRDefault="009C46F6">
      <w:pPr>
        <w:pStyle w:val="aff1"/>
        <w:ind w:firstLine="174"/>
      </w:pPr>
      <w:r>
        <w:rPr>
          <w:rStyle w:val="aff0"/>
        </w:rPr>
        <w:annotationRef/>
      </w:r>
      <w:r>
        <w:rPr>
          <w:rFonts w:hint="eastAsia"/>
        </w:rPr>
        <w:t>『情報セキュリティインシデント対応手順書』に準拠し、対応内容を整理している。</w:t>
      </w:r>
    </w:p>
  </w:comment>
  <w:comment w:id="90" w:author="作成者" w:initials="A">
    <w:p w14:paraId="05A2411E" w14:textId="04FE32FB" w:rsidR="009C46F6" w:rsidRDefault="009C46F6" w:rsidP="00DA0241">
      <w:pPr>
        <w:pStyle w:val="aff1"/>
        <w:ind w:firstLine="174"/>
      </w:pPr>
      <w:r>
        <w:rPr>
          <w:rStyle w:val="aff0"/>
        </w:rPr>
        <w:annotationRef/>
      </w:r>
      <w:r>
        <w:rPr>
          <w:rFonts w:hint="eastAsia"/>
        </w:rPr>
        <w:t>業務システム管理者と情報管理者が同一である場合は、情報セキュリティ管理者に提出する「情報セキュリティインシデント報告書」で代用できる。</w:t>
      </w:r>
    </w:p>
  </w:comment>
  <w:comment w:id="93" w:author="作成者" w:initials="A">
    <w:p w14:paraId="08BB2829" w14:textId="0BE9AA44" w:rsidR="009C46F6" w:rsidRDefault="009C46F6">
      <w:pPr>
        <w:pStyle w:val="aff1"/>
        <w:ind w:firstLine="174"/>
      </w:pPr>
      <w:r>
        <w:rPr>
          <w:rStyle w:val="aff0"/>
        </w:rPr>
        <w:annotationRef/>
      </w:r>
      <w:r w:rsidRPr="002E1E7E">
        <w:rPr>
          <w:rFonts w:hint="eastAsia"/>
        </w:rPr>
        <w:t>自己点検は、</w:t>
      </w:r>
      <w:r>
        <w:rPr>
          <w:rFonts w:hint="eastAsia"/>
        </w:rPr>
        <w:t>デジタル</w:t>
      </w:r>
      <w:r w:rsidRPr="002E1E7E">
        <w:rPr>
          <w:rFonts w:hint="eastAsia"/>
        </w:rPr>
        <w:t>戦略部から通知する自己点検チェックリストを用いて行っても構わない。</w:t>
      </w:r>
    </w:p>
  </w:comment>
  <w:comment w:id="95" w:author="作成者" w:initials="A">
    <w:p w14:paraId="661145DF" w14:textId="7AC3BFC4" w:rsidR="009C46F6" w:rsidRDefault="009C46F6">
      <w:pPr>
        <w:pStyle w:val="aff1"/>
        <w:ind w:firstLine="174"/>
      </w:pPr>
      <w:r>
        <w:rPr>
          <w:rStyle w:val="aff0"/>
        </w:rPr>
        <w:annotationRef/>
      </w:r>
      <w:r w:rsidRPr="002E1E7E">
        <w:rPr>
          <w:rFonts w:hint="eastAsia"/>
        </w:rPr>
        <w:t>客観的なチェックは重要。独自に実施してももちろんよいが、</w:t>
      </w:r>
      <w:r>
        <w:rPr>
          <w:rFonts w:hint="eastAsia"/>
        </w:rPr>
        <w:t>デジタル</w:t>
      </w:r>
      <w:r w:rsidRPr="002E1E7E">
        <w:rPr>
          <w:rFonts w:hint="eastAsia"/>
        </w:rPr>
        <w:t>戦略部でも外部監査を実施しているので活用が可能。</w:t>
      </w:r>
    </w:p>
  </w:comment>
  <w:comment w:id="100" w:author="作成者" w:initials="A">
    <w:p w14:paraId="3140EA70" w14:textId="0E3FF373" w:rsidR="009C46F6" w:rsidRDefault="009C46F6">
      <w:pPr>
        <w:pStyle w:val="aff1"/>
        <w:ind w:firstLine="174"/>
      </w:pPr>
      <w:r>
        <w:rPr>
          <w:rStyle w:val="aff0"/>
        </w:rPr>
        <w:annotationRef/>
      </w:r>
      <w:r w:rsidRPr="002E1E7E">
        <w:rPr>
          <w:rFonts w:hint="eastAsia"/>
        </w:rPr>
        <w:t>委託契約の納品・検収時等に、委託先事業者から、当該業務において神戸市情報セキュリティポリシーを遵守した旨の文書を提出してもらうことが望ましい。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349560" w15:done="0"/>
  <w15:commentEx w15:paraId="5598C45F" w15:done="0"/>
  <w15:commentEx w15:paraId="60B258CF" w15:done="0"/>
  <w15:commentEx w15:paraId="40F13470" w15:done="0"/>
  <w15:commentEx w15:paraId="032E19CE" w15:done="0"/>
  <w15:commentEx w15:paraId="29B8E743" w15:done="0"/>
  <w15:commentEx w15:paraId="4FA3D919" w15:done="0"/>
  <w15:commentEx w15:paraId="2BE98C2C" w15:paraIdParent="4FA3D919" w15:done="0"/>
  <w15:commentEx w15:paraId="503F6727" w15:done="0"/>
  <w15:commentEx w15:paraId="558BBA7D" w15:done="0"/>
  <w15:commentEx w15:paraId="2D9D6096" w15:done="0"/>
  <w15:commentEx w15:paraId="4A126BB8" w15:done="0"/>
  <w15:commentEx w15:paraId="5C0F1B9C" w15:done="0"/>
  <w15:commentEx w15:paraId="60078C3C" w15:done="0"/>
  <w15:commentEx w15:paraId="63C12599" w15:done="0"/>
  <w15:commentEx w15:paraId="5F2CE840" w15:done="0"/>
  <w15:commentEx w15:paraId="0B307322" w15:done="0"/>
  <w15:commentEx w15:paraId="21F63488" w15:done="0"/>
  <w15:commentEx w15:paraId="3B791853" w15:done="0"/>
  <w15:commentEx w15:paraId="231A556A" w15:done="0"/>
  <w15:commentEx w15:paraId="73C098A1" w15:done="0"/>
  <w15:commentEx w15:paraId="0987F35D" w15:done="0"/>
  <w15:commentEx w15:paraId="04600625" w15:done="0"/>
  <w15:commentEx w15:paraId="335818E6" w15:done="0"/>
  <w15:commentEx w15:paraId="4DF31DB9" w15:done="0"/>
  <w15:commentEx w15:paraId="2261A9CD" w15:done="0"/>
  <w15:commentEx w15:paraId="35FB616D" w15:done="0"/>
  <w15:commentEx w15:paraId="5277B5C2" w15:done="0"/>
  <w15:commentEx w15:paraId="36FA372E" w15:done="0"/>
  <w15:commentEx w15:paraId="7C343068" w15:done="0"/>
  <w15:commentEx w15:paraId="50268528" w15:done="0"/>
  <w15:commentEx w15:paraId="21DB034C" w15:done="0"/>
  <w15:commentEx w15:paraId="52DCF279" w15:done="0"/>
  <w15:commentEx w15:paraId="71FC6851" w15:done="0"/>
  <w15:commentEx w15:paraId="00568C96" w15:done="0"/>
  <w15:commentEx w15:paraId="7C326608" w15:paraIdParent="00568C96" w15:done="0"/>
  <w15:commentEx w15:paraId="5B1D18F1" w15:done="0"/>
  <w15:commentEx w15:paraId="5DB843EF" w15:paraIdParent="5B1D18F1" w15:done="0"/>
  <w15:commentEx w15:paraId="05A2411E" w15:done="0"/>
  <w15:commentEx w15:paraId="08BB2829" w15:done="0"/>
  <w15:commentEx w15:paraId="661145DF" w15:done="0"/>
  <w15:commentEx w15:paraId="3140EA7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356D9" w14:textId="77777777" w:rsidR="009C46F6" w:rsidRDefault="009C46F6" w:rsidP="009558DB">
      <w:pPr>
        <w:ind w:left="210" w:firstLine="210"/>
      </w:pPr>
      <w:r>
        <w:separator/>
      </w:r>
    </w:p>
    <w:p w14:paraId="45D798A0" w14:textId="77777777" w:rsidR="009C46F6" w:rsidRDefault="009C46F6" w:rsidP="00A717D0">
      <w:pPr>
        <w:ind w:left="210" w:firstLine="210"/>
      </w:pPr>
    </w:p>
    <w:p w14:paraId="7B070B23" w14:textId="77777777" w:rsidR="009C46F6" w:rsidRDefault="009C46F6">
      <w:pPr>
        <w:ind w:firstLine="210"/>
      </w:pPr>
    </w:p>
    <w:p w14:paraId="584335D3" w14:textId="77777777" w:rsidR="009C46F6" w:rsidRDefault="009C46F6">
      <w:pPr>
        <w:ind w:firstLine="210"/>
      </w:pPr>
    </w:p>
  </w:endnote>
  <w:endnote w:type="continuationSeparator" w:id="0">
    <w:p w14:paraId="0AF9DD11" w14:textId="77777777" w:rsidR="009C46F6" w:rsidRDefault="009C46F6" w:rsidP="009558DB">
      <w:pPr>
        <w:ind w:left="210" w:firstLine="210"/>
      </w:pPr>
      <w:r>
        <w:continuationSeparator/>
      </w:r>
    </w:p>
    <w:p w14:paraId="2EA29D2F" w14:textId="77777777" w:rsidR="009C46F6" w:rsidRDefault="009C46F6" w:rsidP="00A717D0">
      <w:pPr>
        <w:ind w:left="210" w:firstLine="210"/>
      </w:pPr>
    </w:p>
    <w:p w14:paraId="2F74DCE8" w14:textId="77777777" w:rsidR="009C46F6" w:rsidRDefault="009C46F6">
      <w:pPr>
        <w:ind w:firstLine="210"/>
      </w:pPr>
    </w:p>
    <w:p w14:paraId="314B790A" w14:textId="77777777" w:rsidR="009C46F6" w:rsidRDefault="009C46F6">
      <w:pPr>
        <w:ind w:firstLine="210"/>
      </w:pPr>
    </w:p>
  </w:endnote>
  <w:endnote w:type="continuationNotice" w:id="1">
    <w:p w14:paraId="40879325" w14:textId="77777777" w:rsidR="009C46F6" w:rsidRDefault="009C46F6" w:rsidP="00C77483">
      <w:pPr>
        <w:ind w:firstLine="210"/>
      </w:pPr>
    </w:p>
    <w:p w14:paraId="2C24B7FA" w14:textId="77777777" w:rsidR="009C46F6" w:rsidRDefault="009C46F6">
      <w:pPr>
        <w:ind w:firstLine="210"/>
      </w:pPr>
    </w:p>
    <w:p w14:paraId="17B2BAE1" w14:textId="77777777" w:rsidR="009C46F6" w:rsidRDefault="009C46F6">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B5EFF" w14:textId="77777777" w:rsidR="009C46F6" w:rsidRDefault="009C46F6">
    <w:pPr>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816B6" w14:textId="77777777" w:rsidR="009C46F6" w:rsidRDefault="009C46F6">
    <w:pPr>
      <w:ind w:firstLine="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5B486" w14:textId="77777777" w:rsidR="009C46F6" w:rsidRDefault="009C46F6">
    <w:pPr>
      <w:pStyle w:val="ad"/>
      <w:ind w:firstLine="21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228650"/>
      <w:docPartObj>
        <w:docPartGallery w:val="Page Numbers (Bottom of Page)"/>
        <w:docPartUnique/>
      </w:docPartObj>
    </w:sdtPr>
    <w:sdtEndPr/>
    <w:sdtContent>
      <w:p w14:paraId="49720A64" w14:textId="59AD45EC" w:rsidR="009C46F6" w:rsidRDefault="009C46F6">
        <w:pPr>
          <w:pStyle w:val="ad"/>
          <w:ind w:firstLine="210"/>
          <w:jc w:val="center"/>
        </w:pPr>
        <w:r>
          <w:fldChar w:fldCharType="begin"/>
        </w:r>
        <w:r>
          <w:instrText>PAGE   \* MERGEFORMAT</w:instrText>
        </w:r>
        <w:r>
          <w:fldChar w:fldCharType="separate"/>
        </w:r>
        <w:r w:rsidR="00983188" w:rsidRPr="00983188">
          <w:rPr>
            <w:noProof/>
            <w:lang w:val="ja-JP"/>
          </w:rPr>
          <w:t>10</w:t>
        </w:r>
        <w:r>
          <w:fldChar w:fldCharType="end"/>
        </w:r>
      </w:p>
    </w:sdtContent>
  </w:sdt>
  <w:p w14:paraId="37058AC0" w14:textId="77777777" w:rsidR="009C46F6" w:rsidRDefault="009C46F6">
    <w:pPr>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F9664" w14:textId="77777777" w:rsidR="009C46F6" w:rsidRDefault="009C46F6" w:rsidP="009558DB">
      <w:pPr>
        <w:ind w:left="210" w:firstLine="210"/>
      </w:pPr>
      <w:r>
        <w:separator/>
      </w:r>
    </w:p>
    <w:p w14:paraId="49495345" w14:textId="77777777" w:rsidR="009C46F6" w:rsidRDefault="009C46F6" w:rsidP="00A717D0">
      <w:pPr>
        <w:ind w:left="210" w:firstLine="210"/>
      </w:pPr>
    </w:p>
    <w:p w14:paraId="1D0C5459" w14:textId="77777777" w:rsidR="009C46F6" w:rsidRDefault="009C46F6">
      <w:pPr>
        <w:ind w:firstLine="210"/>
      </w:pPr>
    </w:p>
    <w:p w14:paraId="7D0CA70E" w14:textId="77777777" w:rsidR="009C46F6" w:rsidRDefault="009C46F6">
      <w:pPr>
        <w:ind w:firstLine="210"/>
      </w:pPr>
    </w:p>
  </w:footnote>
  <w:footnote w:type="continuationSeparator" w:id="0">
    <w:p w14:paraId="4C841CA1" w14:textId="77777777" w:rsidR="009C46F6" w:rsidRDefault="009C46F6" w:rsidP="009558DB">
      <w:pPr>
        <w:ind w:left="210" w:firstLine="210"/>
      </w:pPr>
      <w:r>
        <w:continuationSeparator/>
      </w:r>
    </w:p>
    <w:p w14:paraId="034B2CDA" w14:textId="77777777" w:rsidR="009C46F6" w:rsidRDefault="009C46F6" w:rsidP="00A717D0">
      <w:pPr>
        <w:ind w:left="210" w:firstLine="210"/>
      </w:pPr>
    </w:p>
    <w:p w14:paraId="76044AEF" w14:textId="77777777" w:rsidR="009C46F6" w:rsidRDefault="009C46F6">
      <w:pPr>
        <w:ind w:firstLine="210"/>
      </w:pPr>
    </w:p>
    <w:p w14:paraId="1DBBA552" w14:textId="77777777" w:rsidR="009C46F6" w:rsidRDefault="009C46F6">
      <w:pPr>
        <w:ind w:firstLine="210"/>
      </w:pPr>
    </w:p>
  </w:footnote>
  <w:footnote w:type="continuationNotice" w:id="1">
    <w:p w14:paraId="25B8EE8C" w14:textId="77777777" w:rsidR="009C46F6" w:rsidRDefault="009C46F6" w:rsidP="00C77483">
      <w:pPr>
        <w:ind w:firstLine="210"/>
      </w:pPr>
    </w:p>
    <w:p w14:paraId="42A443F4" w14:textId="77777777" w:rsidR="009C46F6" w:rsidRDefault="009C46F6">
      <w:pPr>
        <w:ind w:firstLine="210"/>
      </w:pPr>
    </w:p>
    <w:p w14:paraId="32CFD257" w14:textId="77777777" w:rsidR="009C46F6" w:rsidRDefault="009C46F6">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107B" w14:textId="77777777" w:rsidR="009C46F6" w:rsidRDefault="009C46F6">
    <w:pPr>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6116C" w14:textId="77777777" w:rsidR="009C46F6" w:rsidRPr="00946ECC" w:rsidRDefault="009C46F6" w:rsidP="00946ECC">
    <w:pPr>
      <w:pStyle w:val="ac"/>
      <w:ind w:firstLineChars="47" w:firstLine="9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4BDA5" w14:textId="77777777" w:rsidR="009C46F6" w:rsidRDefault="009C46F6">
    <w:pPr>
      <w:pStyle w:val="ac"/>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01A4222"/>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FFFFFFFB"/>
    <w:multiLevelType w:val="multilevel"/>
    <w:tmpl w:val="70000DB2"/>
    <w:lvl w:ilvl="0">
      <w:start w:val="1"/>
      <w:numFmt w:val="decimalFullWidth"/>
      <w:lvlText w:val="第%1"/>
      <w:lvlJc w:val="left"/>
      <w:pPr>
        <w:ind w:left="1838" w:hanging="420"/>
      </w:pPr>
      <w:rPr>
        <w:rFonts w:hint="eastAsia"/>
        <w:b/>
        <w:i w:val="0"/>
      </w:rPr>
    </w:lvl>
    <w:lvl w:ilvl="1">
      <w:start w:val="1"/>
      <w:numFmt w:val="decimalFullWidth"/>
      <w:suff w:val="space"/>
      <w:lvlText w:val="%1.%2"/>
      <w:lvlJc w:val="left"/>
      <w:pPr>
        <w:ind w:left="756" w:hanging="330"/>
      </w:pPr>
      <w:rPr>
        <w:rFonts w:hint="eastAsia"/>
        <w:b w:val="0"/>
        <w:i w:val="0"/>
      </w:rPr>
    </w:lvl>
    <w:lvl w:ilvl="2">
      <w:start w:val="1"/>
      <w:numFmt w:val="decimalFullWidth"/>
      <w:suff w:val="space"/>
      <w:lvlText w:val="%1.%2.%3"/>
      <w:lvlJc w:val="left"/>
      <w:pPr>
        <w:ind w:left="420" w:hanging="21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4)"/>
      <w:lvlJc w:val="left"/>
      <w:pPr>
        <w:ind w:left="715" w:hanging="295"/>
      </w:pPr>
      <w:rPr>
        <w:rFonts w:hint="eastAsia"/>
        <w:b w:val="0"/>
        <w:i w:val="0"/>
        <w:sz w:val="21"/>
      </w:rPr>
    </w:lvl>
    <w:lvl w:ilvl="4">
      <w:start w:val="1"/>
      <w:numFmt w:val="none"/>
      <w:suff w:val="space"/>
      <w:lvlText w:val=""/>
      <w:lvlJc w:val="left"/>
      <w:pPr>
        <w:ind w:left="630" w:hanging="105"/>
      </w:pPr>
      <w:rPr>
        <w:rFonts w:ascii="ＭＳ 明朝" w:eastAsia="ＭＳ 明朝" w:hint="eastAsia"/>
        <w:b w:val="0"/>
        <w:i w:val="0"/>
        <w:sz w:val="21"/>
      </w:rPr>
    </w:lvl>
    <w:lvl w:ilvl="5">
      <w:start w:val="1"/>
      <w:numFmt w:val="decimalEnclosedCircle"/>
      <w:pStyle w:val="6"/>
      <w:suff w:val="space"/>
      <w:lvlText w:val="%6"/>
      <w:lvlJc w:val="left"/>
      <w:pPr>
        <w:ind w:left="735" w:hanging="105"/>
      </w:pPr>
      <w:rPr>
        <w:rFonts w:hint="eastAsia"/>
        <w:b w:val="0"/>
        <w:i w:val="0"/>
      </w:rPr>
    </w:lvl>
    <w:lvl w:ilvl="6">
      <w:start w:val="1"/>
      <w:numFmt w:val="aiueo"/>
      <w:lvlText w:val="%6%7)"/>
      <w:lvlJc w:val="left"/>
      <w:pPr>
        <w:tabs>
          <w:tab w:val="num" w:pos="0"/>
        </w:tabs>
        <w:ind w:left="840" w:hanging="105"/>
      </w:pPr>
      <w:rPr>
        <w:rFonts w:ascii="ＭＳ 明朝" w:eastAsia="ＭＳ 明朝" w:hint="eastAsia"/>
        <w:b w:val="0"/>
        <w:i w:val="0"/>
        <w:sz w:val="21"/>
      </w:rPr>
    </w:lvl>
    <w:lvl w:ilvl="7">
      <w:start w:val="1"/>
      <w:numFmt w:val="decimal"/>
      <w:pStyle w:val="8"/>
      <w:lvlText w:val="%6%7).%8"/>
      <w:lvlJc w:val="left"/>
      <w:pPr>
        <w:tabs>
          <w:tab w:val="num" w:pos="0"/>
        </w:tabs>
        <w:ind w:left="1265" w:hanging="425"/>
      </w:pPr>
      <w:rPr>
        <w:rFonts w:hint="eastAsia"/>
      </w:rPr>
    </w:lvl>
    <w:lvl w:ilvl="8">
      <w:start w:val="1"/>
      <w:numFmt w:val="decimal"/>
      <w:pStyle w:val="9"/>
      <w:lvlText w:val="%6%7).%8.%9"/>
      <w:lvlJc w:val="left"/>
      <w:pPr>
        <w:tabs>
          <w:tab w:val="num" w:pos="0"/>
        </w:tabs>
        <w:ind w:left="1690" w:hanging="425"/>
      </w:pPr>
      <w:rPr>
        <w:rFonts w:hint="eastAsia"/>
      </w:rPr>
    </w:lvl>
  </w:abstractNum>
  <w:abstractNum w:abstractNumId="2" w15:restartNumberingAfterBreak="0">
    <w:nsid w:val="0B4472D1"/>
    <w:multiLevelType w:val="multilevel"/>
    <w:tmpl w:val="16C605BA"/>
    <w:lvl w:ilvl="0">
      <w:start w:val="1"/>
      <w:numFmt w:val="decimal"/>
      <w:pStyle w:val="1"/>
      <w:lvlText w:val="%1."/>
      <w:lvlJc w:val="left"/>
      <w:pPr>
        <w:ind w:left="0" w:firstLine="0"/>
      </w:pPr>
      <w:rPr>
        <w:rFonts w:ascii="ＭＳ 明朝" w:eastAsia="ＭＳ 明朝" w:hint="eastAsia"/>
      </w:rPr>
    </w:lvl>
    <w:lvl w:ilvl="1">
      <w:start w:val="1"/>
      <w:numFmt w:val="decimal"/>
      <w:pStyle w:val="2"/>
      <w:lvlText w:val="%1.%2."/>
      <w:lvlJc w:val="left"/>
      <w:pPr>
        <w:ind w:left="993" w:firstLine="0"/>
      </w:pPr>
      <w:rPr>
        <w:rFonts w:ascii="ＭＳ 明朝" w:eastAsia="ＭＳ 明朝" w:hint="eastAsia"/>
      </w:rPr>
    </w:lvl>
    <w:lvl w:ilvl="2">
      <w:start w:val="1"/>
      <w:numFmt w:val="decimal"/>
      <w:pStyle w:val="3"/>
      <w:lvlText w:val="%1.%2.%3."/>
      <w:lvlJc w:val="left"/>
      <w:pPr>
        <w:ind w:left="1560" w:firstLine="0"/>
      </w:pPr>
      <w:rPr>
        <w:rFonts w:ascii="ＭＳ 明朝" w:eastAsia="ＭＳ 明朝" w:hint="eastAsia"/>
      </w:rPr>
    </w:lvl>
    <w:lvl w:ilvl="3">
      <w:start w:val="1"/>
      <w:numFmt w:val="aiueoFullWidth"/>
      <w:pStyle w:val="4"/>
      <w:lvlText w:val="%4."/>
      <w:lvlJc w:val="left"/>
      <w:pPr>
        <w:ind w:left="0" w:firstLine="0"/>
      </w:pPr>
      <w:rPr>
        <w:rFonts w:ascii="ＭＳ 明朝" w:eastAsia="ＭＳ 明朝" w:hint="eastAsia"/>
      </w:rPr>
    </w:lvl>
    <w:lvl w:ilvl="4">
      <w:start w:val="1"/>
      <w:numFmt w:val="decimal"/>
      <w:pStyle w:val="5"/>
      <w:lvlText w:val="(%5)"/>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23114D8"/>
    <w:multiLevelType w:val="hybridMultilevel"/>
    <w:tmpl w:val="734233FC"/>
    <w:lvl w:ilvl="0" w:tplc="D01C5368">
      <w:start w:val="1"/>
      <w:numFmt w:val="bullet"/>
      <w:pStyle w:val="a0"/>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E65747"/>
    <w:multiLevelType w:val="hybridMultilevel"/>
    <w:tmpl w:val="00B69FD6"/>
    <w:lvl w:ilvl="0" w:tplc="55F2B9D0">
      <w:start w:val="1"/>
      <w:numFmt w:val="bullet"/>
      <w:pStyle w:val="D"/>
      <w:lvlText w:val="・"/>
      <w:lvlJc w:val="left"/>
      <w:pPr>
        <w:tabs>
          <w:tab w:val="num" w:pos="360"/>
        </w:tabs>
        <w:ind w:left="170" w:hanging="17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26E965E3"/>
    <w:multiLevelType w:val="hybridMultilevel"/>
    <w:tmpl w:val="FB5A586E"/>
    <w:lvl w:ilvl="0" w:tplc="04090001">
      <w:start w:val="1"/>
      <w:numFmt w:val="bullet"/>
      <w:pStyle w:val="a1"/>
      <w:lvlText w:val=""/>
      <w:lvlJc w:val="left"/>
      <w:pPr>
        <w:ind w:left="420" w:hanging="420"/>
      </w:pPr>
      <w:rPr>
        <w:rFonts w:ascii="Wingdings" w:hAnsi="Wingdings" w:hint="default"/>
      </w:rPr>
    </w:lvl>
    <w:lvl w:ilvl="1" w:tplc="04090009">
      <w:start w:val="1"/>
      <w:numFmt w:val="bullet"/>
      <w:lvlText w:val=""/>
      <w:lvlJc w:val="left"/>
      <w:pPr>
        <w:ind w:left="851" w:hanging="567"/>
      </w:pPr>
      <w:rPr>
        <w:rFonts w:ascii="Wingdings" w:hAnsi="Wingding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4AEF7F54"/>
    <w:multiLevelType w:val="hybridMultilevel"/>
    <w:tmpl w:val="192E47D8"/>
    <w:lvl w:ilvl="0" w:tplc="8F705B3A">
      <w:start w:val="1"/>
      <w:numFmt w:val="decimalEnclosedCircle"/>
      <w:pStyle w:val="a2"/>
      <w:lvlText w:val="%1"/>
      <w:lvlJc w:val="left"/>
      <w:pPr>
        <w:ind w:left="420" w:hanging="420"/>
      </w:pPr>
      <w:rPr>
        <w:rFonts w:hint="eastAsia"/>
        <w:lang w:val="en-US"/>
      </w:rPr>
    </w:lvl>
    <w:lvl w:ilvl="1" w:tplc="0409000B">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691A5550"/>
    <w:multiLevelType w:val="hybridMultilevel"/>
    <w:tmpl w:val="62FE39EE"/>
    <w:lvl w:ilvl="0" w:tplc="7640F75A">
      <w:start w:val="1"/>
      <w:numFmt w:val="decimal"/>
      <w:pStyle w:val="7"/>
      <w:lvlText w:val="(%1)"/>
      <w:lvlJc w:val="left"/>
      <w:pPr>
        <w:ind w:left="870" w:hanging="420"/>
      </w:pPr>
      <w:rPr>
        <w:rFonts w:hint="eastAsia"/>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4"/>
  </w:num>
  <w:num w:numId="2">
    <w:abstractNumId w:val="1"/>
  </w:num>
  <w:num w:numId="3">
    <w:abstractNumId w:val="7"/>
  </w:num>
  <w:num w:numId="4">
    <w:abstractNumId w:val="5"/>
  </w:num>
  <w:num w:numId="5">
    <w:abstractNumId w:val="6"/>
  </w:num>
  <w:num w:numId="6">
    <w:abstractNumId w:val="2"/>
  </w:num>
  <w:num w:numId="7">
    <w:abstractNumId w:val="0"/>
  </w:num>
  <w:num w:numId="8">
    <w:abstractNumId w:val="3"/>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mailMerge>
    <w:mainDocumentType w:val="formLetters"/>
    <w:dataType w:val="textFile"/>
    <w:activeRecord w:val="-1"/>
    <w:odso/>
  </w:mailMerge>
  <w:defaultTabStop w:val="363"/>
  <w:doNotHyphenateCaps/>
  <w:drawingGridHorizontalSpacing w:val="102"/>
  <w:drawingGridVerticalSpacing w:val="317"/>
  <w:displayHorizontalDrawingGridEvery w:val="0"/>
  <w:characterSpacingControl w:val="doNotCompress"/>
  <w:strictFirstAndLastChars/>
  <w:hdrShapeDefaults>
    <o:shapedefaults v:ext="edit" spidmax="43009" fill="f" fillcolor="none [3201]" strokecolor="none [3200]">
      <v:fill color="none [3201]" on="f"/>
      <v:stroke color="none [3200]" weight="1pt"/>
      <v:shadow color="#868686"/>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D7"/>
    <w:rsid w:val="00000157"/>
    <w:rsid w:val="00001378"/>
    <w:rsid w:val="000019C7"/>
    <w:rsid w:val="0000219E"/>
    <w:rsid w:val="000033F4"/>
    <w:rsid w:val="00003A7F"/>
    <w:rsid w:val="00005D0D"/>
    <w:rsid w:val="000063BA"/>
    <w:rsid w:val="000066D2"/>
    <w:rsid w:val="000067E9"/>
    <w:rsid w:val="00006EC1"/>
    <w:rsid w:val="000075D1"/>
    <w:rsid w:val="00007877"/>
    <w:rsid w:val="00007A07"/>
    <w:rsid w:val="00007DBB"/>
    <w:rsid w:val="00010106"/>
    <w:rsid w:val="00010AFA"/>
    <w:rsid w:val="00010C4B"/>
    <w:rsid w:val="00011774"/>
    <w:rsid w:val="000117C0"/>
    <w:rsid w:val="00012F1D"/>
    <w:rsid w:val="000133C7"/>
    <w:rsid w:val="00013B9F"/>
    <w:rsid w:val="00014621"/>
    <w:rsid w:val="0001487A"/>
    <w:rsid w:val="000156D5"/>
    <w:rsid w:val="0001687C"/>
    <w:rsid w:val="00016AF1"/>
    <w:rsid w:val="00016B65"/>
    <w:rsid w:val="000170E3"/>
    <w:rsid w:val="00017EF6"/>
    <w:rsid w:val="000212FA"/>
    <w:rsid w:val="000224BF"/>
    <w:rsid w:val="00022805"/>
    <w:rsid w:val="00023257"/>
    <w:rsid w:val="00023435"/>
    <w:rsid w:val="00024D8E"/>
    <w:rsid w:val="0002576A"/>
    <w:rsid w:val="000257A9"/>
    <w:rsid w:val="00025FBA"/>
    <w:rsid w:val="000263A5"/>
    <w:rsid w:val="00030014"/>
    <w:rsid w:val="000316B2"/>
    <w:rsid w:val="00032A07"/>
    <w:rsid w:val="00032B7F"/>
    <w:rsid w:val="0003315C"/>
    <w:rsid w:val="000335E3"/>
    <w:rsid w:val="000340CD"/>
    <w:rsid w:val="00034CDD"/>
    <w:rsid w:val="00034E01"/>
    <w:rsid w:val="0003604C"/>
    <w:rsid w:val="0003666F"/>
    <w:rsid w:val="00040FAE"/>
    <w:rsid w:val="00040FDE"/>
    <w:rsid w:val="00041354"/>
    <w:rsid w:val="0004218A"/>
    <w:rsid w:val="00042EC2"/>
    <w:rsid w:val="00044100"/>
    <w:rsid w:val="00044B38"/>
    <w:rsid w:val="00044DC4"/>
    <w:rsid w:val="00046492"/>
    <w:rsid w:val="000465BA"/>
    <w:rsid w:val="00051DBF"/>
    <w:rsid w:val="00051DF5"/>
    <w:rsid w:val="000522FD"/>
    <w:rsid w:val="00052587"/>
    <w:rsid w:val="00054EBB"/>
    <w:rsid w:val="000557C4"/>
    <w:rsid w:val="00055BAA"/>
    <w:rsid w:val="00056699"/>
    <w:rsid w:val="000567BB"/>
    <w:rsid w:val="00056950"/>
    <w:rsid w:val="00056E11"/>
    <w:rsid w:val="000574F9"/>
    <w:rsid w:val="00057B4B"/>
    <w:rsid w:val="000604C9"/>
    <w:rsid w:val="00060B14"/>
    <w:rsid w:val="000622D2"/>
    <w:rsid w:val="00062716"/>
    <w:rsid w:val="000635F1"/>
    <w:rsid w:val="00065DF1"/>
    <w:rsid w:val="00066079"/>
    <w:rsid w:val="00066988"/>
    <w:rsid w:val="000678F9"/>
    <w:rsid w:val="00070018"/>
    <w:rsid w:val="00071046"/>
    <w:rsid w:val="0007180C"/>
    <w:rsid w:val="00071E73"/>
    <w:rsid w:val="0007222E"/>
    <w:rsid w:val="00072BF8"/>
    <w:rsid w:val="00072F2C"/>
    <w:rsid w:val="0007373F"/>
    <w:rsid w:val="00074D3C"/>
    <w:rsid w:val="000765BB"/>
    <w:rsid w:val="000774E1"/>
    <w:rsid w:val="00077644"/>
    <w:rsid w:val="00077AE9"/>
    <w:rsid w:val="00077C9B"/>
    <w:rsid w:val="00077CC3"/>
    <w:rsid w:val="00077E63"/>
    <w:rsid w:val="00080037"/>
    <w:rsid w:val="000802D4"/>
    <w:rsid w:val="00080308"/>
    <w:rsid w:val="00080862"/>
    <w:rsid w:val="00080E82"/>
    <w:rsid w:val="00081DB9"/>
    <w:rsid w:val="000820A6"/>
    <w:rsid w:val="00083F07"/>
    <w:rsid w:val="00084D7D"/>
    <w:rsid w:val="00085073"/>
    <w:rsid w:val="000855F0"/>
    <w:rsid w:val="0008606C"/>
    <w:rsid w:val="00086BC5"/>
    <w:rsid w:val="00087672"/>
    <w:rsid w:val="00087881"/>
    <w:rsid w:val="00087F3E"/>
    <w:rsid w:val="000902BD"/>
    <w:rsid w:val="0009039C"/>
    <w:rsid w:val="00090541"/>
    <w:rsid w:val="00090794"/>
    <w:rsid w:val="00090C06"/>
    <w:rsid w:val="00092BCF"/>
    <w:rsid w:val="00093889"/>
    <w:rsid w:val="00094732"/>
    <w:rsid w:val="00094A72"/>
    <w:rsid w:val="00094EA9"/>
    <w:rsid w:val="00095FBF"/>
    <w:rsid w:val="000963B2"/>
    <w:rsid w:val="00096C86"/>
    <w:rsid w:val="00096D14"/>
    <w:rsid w:val="00096D28"/>
    <w:rsid w:val="000979AC"/>
    <w:rsid w:val="000A027F"/>
    <w:rsid w:val="000A0326"/>
    <w:rsid w:val="000A15A8"/>
    <w:rsid w:val="000A1867"/>
    <w:rsid w:val="000A18AC"/>
    <w:rsid w:val="000A1E46"/>
    <w:rsid w:val="000A4597"/>
    <w:rsid w:val="000A752E"/>
    <w:rsid w:val="000B1165"/>
    <w:rsid w:val="000B186A"/>
    <w:rsid w:val="000B20DD"/>
    <w:rsid w:val="000B2633"/>
    <w:rsid w:val="000B2DDC"/>
    <w:rsid w:val="000B3730"/>
    <w:rsid w:val="000B3792"/>
    <w:rsid w:val="000B3A9F"/>
    <w:rsid w:val="000B41A6"/>
    <w:rsid w:val="000B50A5"/>
    <w:rsid w:val="000B56DB"/>
    <w:rsid w:val="000B595C"/>
    <w:rsid w:val="000B6037"/>
    <w:rsid w:val="000B6771"/>
    <w:rsid w:val="000B77C0"/>
    <w:rsid w:val="000B77F3"/>
    <w:rsid w:val="000B7A36"/>
    <w:rsid w:val="000B7B25"/>
    <w:rsid w:val="000B7C80"/>
    <w:rsid w:val="000C2343"/>
    <w:rsid w:val="000C29CD"/>
    <w:rsid w:val="000C2ABC"/>
    <w:rsid w:val="000C3190"/>
    <w:rsid w:val="000C3C6D"/>
    <w:rsid w:val="000C4493"/>
    <w:rsid w:val="000C4640"/>
    <w:rsid w:val="000C539D"/>
    <w:rsid w:val="000C5E95"/>
    <w:rsid w:val="000C6676"/>
    <w:rsid w:val="000C6A1D"/>
    <w:rsid w:val="000D0D16"/>
    <w:rsid w:val="000D1C54"/>
    <w:rsid w:val="000D2125"/>
    <w:rsid w:val="000D2E3A"/>
    <w:rsid w:val="000D386A"/>
    <w:rsid w:val="000D43CE"/>
    <w:rsid w:val="000D4AA4"/>
    <w:rsid w:val="000D4BE0"/>
    <w:rsid w:val="000D4CF7"/>
    <w:rsid w:val="000D556F"/>
    <w:rsid w:val="000D6353"/>
    <w:rsid w:val="000D7541"/>
    <w:rsid w:val="000D7F31"/>
    <w:rsid w:val="000D7F88"/>
    <w:rsid w:val="000E1278"/>
    <w:rsid w:val="000E1C64"/>
    <w:rsid w:val="000E3ACE"/>
    <w:rsid w:val="000E58F1"/>
    <w:rsid w:val="000E5C49"/>
    <w:rsid w:val="000E5E94"/>
    <w:rsid w:val="000E6570"/>
    <w:rsid w:val="000F0EB1"/>
    <w:rsid w:val="000F10DD"/>
    <w:rsid w:val="000F1243"/>
    <w:rsid w:val="000F141C"/>
    <w:rsid w:val="000F17F6"/>
    <w:rsid w:val="000F1ACE"/>
    <w:rsid w:val="000F3160"/>
    <w:rsid w:val="000F3ACE"/>
    <w:rsid w:val="000F4C52"/>
    <w:rsid w:val="000F5271"/>
    <w:rsid w:val="000F54CD"/>
    <w:rsid w:val="000F582B"/>
    <w:rsid w:val="000F594F"/>
    <w:rsid w:val="000F776C"/>
    <w:rsid w:val="001001AD"/>
    <w:rsid w:val="001017FF"/>
    <w:rsid w:val="0010322B"/>
    <w:rsid w:val="00103548"/>
    <w:rsid w:val="00105AE8"/>
    <w:rsid w:val="00105D41"/>
    <w:rsid w:val="00105D6C"/>
    <w:rsid w:val="00106864"/>
    <w:rsid w:val="00106BE7"/>
    <w:rsid w:val="0011082E"/>
    <w:rsid w:val="001109C0"/>
    <w:rsid w:val="00110B35"/>
    <w:rsid w:val="00111C04"/>
    <w:rsid w:val="00112336"/>
    <w:rsid w:val="001127DF"/>
    <w:rsid w:val="00113CB7"/>
    <w:rsid w:val="00115333"/>
    <w:rsid w:val="00115EB7"/>
    <w:rsid w:val="001171C9"/>
    <w:rsid w:val="00120A6C"/>
    <w:rsid w:val="00121F68"/>
    <w:rsid w:val="00121FD7"/>
    <w:rsid w:val="001221ED"/>
    <w:rsid w:val="001233AE"/>
    <w:rsid w:val="001248BB"/>
    <w:rsid w:val="00124C8F"/>
    <w:rsid w:val="001253B3"/>
    <w:rsid w:val="0012577B"/>
    <w:rsid w:val="001266F1"/>
    <w:rsid w:val="001269CB"/>
    <w:rsid w:val="00126FD3"/>
    <w:rsid w:val="0012772D"/>
    <w:rsid w:val="001302D8"/>
    <w:rsid w:val="00130ACF"/>
    <w:rsid w:val="00131462"/>
    <w:rsid w:val="001316FF"/>
    <w:rsid w:val="00131DDB"/>
    <w:rsid w:val="00132210"/>
    <w:rsid w:val="00132528"/>
    <w:rsid w:val="00133A1F"/>
    <w:rsid w:val="00133D3A"/>
    <w:rsid w:val="0013403A"/>
    <w:rsid w:val="001348D0"/>
    <w:rsid w:val="00134A5D"/>
    <w:rsid w:val="00134D2F"/>
    <w:rsid w:val="0013519B"/>
    <w:rsid w:val="001354BF"/>
    <w:rsid w:val="0013755C"/>
    <w:rsid w:val="00137BD7"/>
    <w:rsid w:val="00142252"/>
    <w:rsid w:val="0014257E"/>
    <w:rsid w:val="00142B05"/>
    <w:rsid w:val="0014378C"/>
    <w:rsid w:val="001444E6"/>
    <w:rsid w:val="00144696"/>
    <w:rsid w:val="001453F4"/>
    <w:rsid w:val="00145EBA"/>
    <w:rsid w:val="00146087"/>
    <w:rsid w:val="00146ED4"/>
    <w:rsid w:val="001515B2"/>
    <w:rsid w:val="001525DB"/>
    <w:rsid w:val="00152EBB"/>
    <w:rsid w:val="00153138"/>
    <w:rsid w:val="001540A3"/>
    <w:rsid w:val="001555C4"/>
    <w:rsid w:val="0015607F"/>
    <w:rsid w:val="0015634C"/>
    <w:rsid w:val="00157773"/>
    <w:rsid w:val="00157E81"/>
    <w:rsid w:val="00160393"/>
    <w:rsid w:val="00160A93"/>
    <w:rsid w:val="00160D7D"/>
    <w:rsid w:val="001634FC"/>
    <w:rsid w:val="001637EF"/>
    <w:rsid w:val="00163808"/>
    <w:rsid w:val="00163BDC"/>
    <w:rsid w:val="00165A93"/>
    <w:rsid w:val="00165F91"/>
    <w:rsid w:val="00166651"/>
    <w:rsid w:val="001667BD"/>
    <w:rsid w:val="00166CE3"/>
    <w:rsid w:val="00170369"/>
    <w:rsid w:val="0017071C"/>
    <w:rsid w:val="00171CFD"/>
    <w:rsid w:val="00172C8D"/>
    <w:rsid w:val="00173A86"/>
    <w:rsid w:val="00173F26"/>
    <w:rsid w:val="00173FBD"/>
    <w:rsid w:val="00174B41"/>
    <w:rsid w:val="00175889"/>
    <w:rsid w:val="00176C57"/>
    <w:rsid w:val="0017786F"/>
    <w:rsid w:val="00181E1B"/>
    <w:rsid w:val="0018208C"/>
    <w:rsid w:val="0018389E"/>
    <w:rsid w:val="00184290"/>
    <w:rsid w:val="001849B6"/>
    <w:rsid w:val="00184CCA"/>
    <w:rsid w:val="001859A2"/>
    <w:rsid w:val="00187960"/>
    <w:rsid w:val="00187F65"/>
    <w:rsid w:val="00191CAB"/>
    <w:rsid w:val="00191D86"/>
    <w:rsid w:val="00192CCA"/>
    <w:rsid w:val="00193098"/>
    <w:rsid w:val="00193C57"/>
    <w:rsid w:val="0019492D"/>
    <w:rsid w:val="00195BD3"/>
    <w:rsid w:val="00197642"/>
    <w:rsid w:val="001A05AC"/>
    <w:rsid w:val="001A2675"/>
    <w:rsid w:val="001A28D9"/>
    <w:rsid w:val="001A2F23"/>
    <w:rsid w:val="001A345F"/>
    <w:rsid w:val="001A56DB"/>
    <w:rsid w:val="001A731D"/>
    <w:rsid w:val="001A7EC4"/>
    <w:rsid w:val="001B095F"/>
    <w:rsid w:val="001B0A9A"/>
    <w:rsid w:val="001B0EFC"/>
    <w:rsid w:val="001B1979"/>
    <w:rsid w:val="001B2353"/>
    <w:rsid w:val="001B3017"/>
    <w:rsid w:val="001B3B2D"/>
    <w:rsid w:val="001B4096"/>
    <w:rsid w:val="001B6862"/>
    <w:rsid w:val="001B77E8"/>
    <w:rsid w:val="001C04D0"/>
    <w:rsid w:val="001C0AF9"/>
    <w:rsid w:val="001C0B37"/>
    <w:rsid w:val="001C0BA1"/>
    <w:rsid w:val="001C27AE"/>
    <w:rsid w:val="001C30AE"/>
    <w:rsid w:val="001C44D3"/>
    <w:rsid w:val="001C48C9"/>
    <w:rsid w:val="001C4C7E"/>
    <w:rsid w:val="001C4FAC"/>
    <w:rsid w:val="001D099B"/>
    <w:rsid w:val="001D0BF1"/>
    <w:rsid w:val="001D19EF"/>
    <w:rsid w:val="001D63E2"/>
    <w:rsid w:val="001D78FE"/>
    <w:rsid w:val="001D7C00"/>
    <w:rsid w:val="001E01C9"/>
    <w:rsid w:val="001E1886"/>
    <w:rsid w:val="001E2AB4"/>
    <w:rsid w:val="001E31B5"/>
    <w:rsid w:val="001E3B22"/>
    <w:rsid w:val="001E5B33"/>
    <w:rsid w:val="001E64C3"/>
    <w:rsid w:val="001E68BA"/>
    <w:rsid w:val="001E76FE"/>
    <w:rsid w:val="001F1557"/>
    <w:rsid w:val="001F1D6A"/>
    <w:rsid w:val="001F2B78"/>
    <w:rsid w:val="001F3896"/>
    <w:rsid w:val="001F4816"/>
    <w:rsid w:val="001F6294"/>
    <w:rsid w:val="001F6D75"/>
    <w:rsid w:val="001F6ED8"/>
    <w:rsid w:val="001F777D"/>
    <w:rsid w:val="001F7DE0"/>
    <w:rsid w:val="00200B5A"/>
    <w:rsid w:val="00200E55"/>
    <w:rsid w:val="00201272"/>
    <w:rsid w:val="00201A52"/>
    <w:rsid w:val="00202BB8"/>
    <w:rsid w:val="002036E4"/>
    <w:rsid w:val="0020454B"/>
    <w:rsid w:val="00205275"/>
    <w:rsid w:val="0020587B"/>
    <w:rsid w:val="0020613E"/>
    <w:rsid w:val="00211782"/>
    <w:rsid w:val="0021248E"/>
    <w:rsid w:val="002124D7"/>
    <w:rsid w:val="00212789"/>
    <w:rsid w:val="00212809"/>
    <w:rsid w:val="00213AC0"/>
    <w:rsid w:val="00213D0C"/>
    <w:rsid w:val="0021400C"/>
    <w:rsid w:val="00216359"/>
    <w:rsid w:val="00216722"/>
    <w:rsid w:val="00217B4E"/>
    <w:rsid w:val="00217C50"/>
    <w:rsid w:val="002204DA"/>
    <w:rsid w:val="002205A9"/>
    <w:rsid w:val="0022137C"/>
    <w:rsid w:val="00221BC7"/>
    <w:rsid w:val="00221EB3"/>
    <w:rsid w:val="00222F70"/>
    <w:rsid w:val="00222FF4"/>
    <w:rsid w:val="00223749"/>
    <w:rsid w:val="002246D1"/>
    <w:rsid w:val="0022585A"/>
    <w:rsid w:val="002259B0"/>
    <w:rsid w:val="00225B66"/>
    <w:rsid w:val="00226589"/>
    <w:rsid w:val="0022738C"/>
    <w:rsid w:val="00227F84"/>
    <w:rsid w:val="00230313"/>
    <w:rsid w:val="002308AE"/>
    <w:rsid w:val="0023110D"/>
    <w:rsid w:val="0023177A"/>
    <w:rsid w:val="0023214D"/>
    <w:rsid w:val="0023310C"/>
    <w:rsid w:val="00234026"/>
    <w:rsid w:val="0023467D"/>
    <w:rsid w:val="00234BE4"/>
    <w:rsid w:val="002367ED"/>
    <w:rsid w:val="0023746C"/>
    <w:rsid w:val="00240A35"/>
    <w:rsid w:val="0024497E"/>
    <w:rsid w:val="0024544D"/>
    <w:rsid w:val="00245D2E"/>
    <w:rsid w:val="00245E07"/>
    <w:rsid w:val="00246AD8"/>
    <w:rsid w:val="00247939"/>
    <w:rsid w:val="0025074E"/>
    <w:rsid w:val="002522D6"/>
    <w:rsid w:val="002525A7"/>
    <w:rsid w:val="00254670"/>
    <w:rsid w:val="00254C0D"/>
    <w:rsid w:val="00261136"/>
    <w:rsid w:val="0026120A"/>
    <w:rsid w:val="0026247B"/>
    <w:rsid w:val="00262C27"/>
    <w:rsid w:val="002632C2"/>
    <w:rsid w:val="00263AC8"/>
    <w:rsid w:val="00264013"/>
    <w:rsid w:val="00265215"/>
    <w:rsid w:val="00265521"/>
    <w:rsid w:val="00265B16"/>
    <w:rsid w:val="00265DD0"/>
    <w:rsid w:val="002661F0"/>
    <w:rsid w:val="00266B3C"/>
    <w:rsid w:val="002674B3"/>
    <w:rsid w:val="0027008E"/>
    <w:rsid w:val="0027060A"/>
    <w:rsid w:val="00270CF9"/>
    <w:rsid w:val="0027246B"/>
    <w:rsid w:val="00273121"/>
    <w:rsid w:val="002736EA"/>
    <w:rsid w:val="00275831"/>
    <w:rsid w:val="0027607C"/>
    <w:rsid w:val="00276243"/>
    <w:rsid w:val="0027716B"/>
    <w:rsid w:val="002771B4"/>
    <w:rsid w:val="002773BA"/>
    <w:rsid w:val="0027768C"/>
    <w:rsid w:val="002778A4"/>
    <w:rsid w:val="00281AD5"/>
    <w:rsid w:val="00281F22"/>
    <w:rsid w:val="00283E28"/>
    <w:rsid w:val="00283E99"/>
    <w:rsid w:val="0028402C"/>
    <w:rsid w:val="00284B41"/>
    <w:rsid w:val="002865ED"/>
    <w:rsid w:val="0028676F"/>
    <w:rsid w:val="00290B51"/>
    <w:rsid w:val="0029110A"/>
    <w:rsid w:val="002916CC"/>
    <w:rsid w:val="00291B21"/>
    <w:rsid w:val="00293E25"/>
    <w:rsid w:val="00295E81"/>
    <w:rsid w:val="002969BD"/>
    <w:rsid w:val="002A0FAC"/>
    <w:rsid w:val="002A1C55"/>
    <w:rsid w:val="002A385E"/>
    <w:rsid w:val="002A46AB"/>
    <w:rsid w:val="002A47B6"/>
    <w:rsid w:val="002A59AB"/>
    <w:rsid w:val="002A7121"/>
    <w:rsid w:val="002A73AE"/>
    <w:rsid w:val="002B10D1"/>
    <w:rsid w:val="002B17AB"/>
    <w:rsid w:val="002B21E4"/>
    <w:rsid w:val="002B3CC1"/>
    <w:rsid w:val="002B40E0"/>
    <w:rsid w:val="002B5458"/>
    <w:rsid w:val="002B648A"/>
    <w:rsid w:val="002B6550"/>
    <w:rsid w:val="002B79C6"/>
    <w:rsid w:val="002B7BBA"/>
    <w:rsid w:val="002C292C"/>
    <w:rsid w:val="002C2A90"/>
    <w:rsid w:val="002C3398"/>
    <w:rsid w:val="002C34FB"/>
    <w:rsid w:val="002C4C17"/>
    <w:rsid w:val="002C57DB"/>
    <w:rsid w:val="002C6159"/>
    <w:rsid w:val="002C65B4"/>
    <w:rsid w:val="002C777E"/>
    <w:rsid w:val="002D1439"/>
    <w:rsid w:val="002D1B36"/>
    <w:rsid w:val="002D21D5"/>
    <w:rsid w:val="002D27B8"/>
    <w:rsid w:val="002D4E3F"/>
    <w:rsid w:val="002D757A"/>
    <w:rsid w:val="002D7EA1"/>
    <w:rsid w:val="002E0764"/>
    <w:rsid w:val="002E1E7E"/>
    <w:rsid w:val="002E443B"/>
    <w:rsid w:val="002E5981"/>
    <w:rsid w:val="002E6AE0"/>
    <w:rsid w:val="002E6BBA"/>
    <w:rsid w:val="002E7164"/>
    <w:rsid w:val="002E7635"/>
    <w:rsid w:val="002E7FCA"/>
    <w:rsid w:val="002E7FF3"/>
    <w:rsid w:val="002F051A"/>
    <w:rsid w:val="002F101B"/>
    <w:rsid w:val="002F2B9F"/>
    <w:rsid w:val="002F50BB"/>
    <w:rsid w:val="002F50CD"/>
    <w:rsid w:val="002F5BAF"/>
    <w:rsid w:val="002F6B32"/>
    <w:rsid w:val="002F750F"/>
    <w:rsid w:val="0030179B"/>
    <w:rsid w:val="00301EBA"/>
    <w:rsid w:val="00302C6D"/>
    <w:rsid w:val="003043F1"/>
    <w:rsid w:val="003045AE"/>
    <w:rsid w:val="00305802"/>
    <w:rsid w:val="00306EB4"/>
    <w:rsid w:val="00307F78"/>
    <w:rsid w:val="00310EBD"/>
    <w:rsid w:val="00311677"/>
    <w:rsid w:val="0031231E"/>
    <w:rsid w:val="00312996"/>
    <w:rsid w:val="00312D44"/>
    <w:rsid w:val="00313761"/>
    <w:rsid w:val="00313913"/>
    <w:rsid w:val="0031407A"/>
    <w:rsid w:val="00314441"/>
    <w:rsid w:val="00314D8A"/>
    <w:rsid w:val="003151C7"/>
    <w:rsid w:val="0031521B"/>
    <w:rsid w:val="003154B5"/>
    <w:rsid w:val="00315D13"/>
    <w:rsid w:val="0031679A"/>
    <w:rsid w:val="00320AEC"/>
    <w:rsid w:val="0032109A"/>
    <w:rsid w:val="00327263"/>
    <w:rsid w:val="00327283"/>
    <w:rsid w:val="00327B77"/>
    <w:rsid w:val="0033006C"/>
    <w:rsid w:val="003301B9"/>
    <w:rsid w:val="00331FF6"/>
    <w:rsid w:val="003327D0"/>
    <w:rsid w:val="00333286"/>
    <w:rsid w:val="00334133"/>
    <w:rsid w:val="003347C7"/>
    <w:rsid w:val="00336B7B"/>
    <w:rsid w:val="00337B78"/>
    <w:rsid w:val="00337D16"/>
    <w:rsid w:val="00337D37"/>
    <w:rsid w:val="003407E6"/>
    <w:rsid w:val="003409CB"/>
    <w:rsid w:val="003428CB"/>
    <w:rsid w:val="00342B8A"/>
    <w:rsid w:val="003435A3"/>
    <w:rsid w:val="00344086"/>
    <w:rsid w:val="003456C4"/>
    <w:rsid w:val="003473BF"/>
    <w:rsid w:val="0035002E"/>
    <w:rsid w:val="003504CD"/>
    <w:rsid w:val="0035097F"/>
    <w:rsid w:val="00350BDB"/>
    <w:rsid w:val="00350D6E"/>
    <w:rsid w:val="003513C9"/>
    <w:rsid w:val="00352AC3"/>
    <w:rsid w:val="003543E2"/>
    <w:rsid w:val="00354AD3"/>
    <w:rsid w:val="0035570D"/>
    <w:rsid w:val="00355FC9"/>
    <w:rsid w:val="003563BC"/>
    <w:rsid w:val="003602B1"/>
    <w:rsid w:val="003603F5"/>
    <w:rsid w:val="00361503"/>
    <w:rsid w:val="00361DB1"/>
    <w:rsid w:val="00362DB2"/>
    <w:rsid w:val="0036343B"/>
    <w:rsid w:val="0036360A"/>
    <w:rsid w:val="00363BA7"/>
    <w:rsid w:val="00363C6E"/>
    <w:rsid w:val="00364383"/>
    <w:rsid w:val="0036519D"/>
    <w:rsid w:val="00366ADF"/>
    <w:rsid w:val="003707F3"/>
    <w:rsid w:val="00371A3C"/>
    <w:rsid w:val="00373F50"/>
    <w:rsid w:val="00374100"/>
    <w:rsid w:val="0037597B"/>
    <w:rsid w:val="00375C88"/>
    <w:rsid w:val="003765F6"/>
    <w:rsid w:val="00376A57"/>
    <w:rsid w:val="00376BFC"/>
    <w:rsid w:val="0037764B"/>
    <w:rsid w:val="00380337"/>
    <w:rsid w:val="003807DA"/>
    <w:rsid w:val="003808E2"/>
    <w:rsid w:val="00380DA2"/>
    <w:rsid w:val="00381D91"/>
    <w:rsid w:val="0038213B"/>
    <w:rsid w:val="0038256D"/>
    <w:rsid w:val="00382C57"/>
    <w:rsid w:val="0038486B"/>
    <w:rsid w:val="003867DE"/>
    <w:rsid w:val="00386A37"/>
    <w:rsid w:val="00386A7A"/>
    <w:rsid w:val="003876DE"/>
    <w:rsid w:val="00390848"/>
    <w:rsid w:val="00391760"/>
    <w:rsid w:val="0039425A"/>
    <w:rsid w:val="00394573"/>
    <w:rsid w:val="00396D4F"/>
    <w:rsid w:val="00397583"/>
    <w:rsid w:val="003A0BC4"/>
    <w:rsid w:val="003A2905"/>
    <w:rsid w:val="003A29E4"/>
    <w:rsid w:val="003A3AEF"/>
    <w:rsid w:val="003A41A6"/>
    <w:rsid w:val="003A48B1"/>
    <w:rsid w:val="003A70DD"/>
    <w:rsid w:val="003A7438"/>
    <w:rsid w:val="003B0993"/>
    <w:rsid w:val="003B16AC"/>
    <w:rsid w:val="003B1D72"/>
    <w:rsid w:val="003B2FE0"/>
    <w:rsid w:val="003B3F95"/>
    <w:rsid w:val="003B4C4D"/>
    <w:rsid w:val="003B4FD4"/>
    <w:rsid w:val="003B6594"/>
    <w:rsid w:val="003B6DAE"/>
    <w:rsid w:val="003C00A7"/>
    <w:rsid w:val="003C0F76"/>
    <w:rsid w:val="003C1951"/>
    <w:rsid w:val="003C4F26"/>
    <w:rsid w:val="003C699A"/>
    <w:rsid w:val="003C7D7F"/>
    <w:rsid w:val="003D17F5"/>
    <w:rsid w:val="003D4110"/>
    <w:rsid w:val="003D4982"/>
    <w:rsid w:val="003D49CE"/>
    <w:rsid w:val="003D4C3F"/>
    <w:rsid w:val="003D54F5"/>
    <w:rsid w:val="003D5BC3"/>
    <w:rsid w:val="003D5BE4"/>
    <w:rsid w:val="003D690A"/>
    <w:rsid w:val="003D7AFB"/>
    <w:rsid w:val="003E04A1"/>
    <w:rsid w:val="003E1443"/>
    <w:rsid w:val="003E17A3"/>
    <w:rsid w:val="003E287E"/>
    <w:rsid w:val="003E2A45"/>
    <w:rsid w:val="003E3259"/>
    <w:rsid w:val="003E4118"/>
    <w:rsid w:val="003E432A"/>
    <w:rsid w:val="003E4CF5"/>
    <w:rsid w:val="003E5BD0"/>
    <w:rsid w:val="003E7DC6"/>
    <w:rsid w:val="003F0131"/>
    <w:rsid w:val="003F070C"/>
    <w:rsid w:val="003F1919"/>
    <w:rsid w:val="003F202A"/>
    <w:rsid w:val="003F34EC"/>
    <w:rsid w:val="003F3A0C"/>
    <w:rsid w:val="003F4096"/>
    <w:rsid w:val="003F4199"/>
    <w:rsid w:val="003F422F"/>
    <w:rsid w:val="003F4551"/>
    <w:rsid w:val="003F4EAF"/>
    <w:rsid w:val="003F5A70"/>
    <w:rsid w:val="003F5E9B"/>
    <w:rsid w:val="003F63C4"/>
    <w:rsid w:val="003F6472"/>
    <w:rsid w:val="003F6602"/>
    <w:rsid w:val="003F672E"/>
    <w:rsid w:val="003F73CF"/>
    <w:rsid w:val="00400123"/>
    <w:rsid w:val="00400A32"/>
    <w:rsid w:val="004025C4"/>
    <w:rsid w:val="00402B29"/>
    <w:rsid w:val="00403E23"/>
    <w:rsid w:val="00403ECB"/>
    <w:rsid w:val="00404530"/>
    <w:rsid w:val="00404DF4"/>
    <w:rsid w:val="004050A5"/>
    <w:rsid w:val="00406379"/>
    <w:rsid w:val="00407B52"/>
    <w:rsid w:val="00407C87"/>
    <w:rsid w:val="00410E09"/>
    <w:rsid w:val="00411250"/>
    <w:rsid w:val="00411A8A"/>
    <w:rsid w:val="00412095"/>
    <w:rsid w:val="004126E9"/>
    <w:rsid w:val="004129C5"/>
    <w:rsid w:val="00413605"/>
    <w:rsid w:val="004148CB"/>
    <w:rsid w:val="0041565A"/>
    <w:rsid w:val="00416AE3"/>
    <w:rsid w:val="004172FE"/>
    <w:rsid w:val="00417563"/>
    <w:rsid w:val="0042122F"/>
    <w:rsid w:val="00421816"/>
    <w:rsid w:val="00421C16"/>
    <w:rsid w:val="00421CAC"/>
    <w:rsid w:val="004245A7"/>
    <w:rsid w:val="0042475E"/>
    <w:rsid w:val="00424F01"/>
    <w:rsid w:val="00425B89"/>
    <w:rsid w:val="00426BF5"/>
    <w:rsid w:val="00427A97"/>
    <w:rsid w:val="004304D8"/>
    <w:rsid w:val="00431BAE"/>
    <w:rsid w:val="00431E64"/>
    <w:rsid w:val="00431F2A"/>
    <w:rsid w:val="0043281B"/>
    <w:rsid w:val="00432915"/>
    <w:rsid w:val="00432B1E"/>
    <w:rsid w:val="00432D8C"/>
    <w:rsid w:val="00433F3B"/>
    <w:rsid w:val="00434F6B"/>
    <w:rsid w:val="00435ECE"/>
    <w:rsid w:val="00436A13"/>
    <w:rsid w:val="00436C68"/>
    <w:rsid w:val="00436E6C"/>
    <w:rsid w:val="004372AD"/>
    <w:rsid w:val="0043799E"/>
    <w:rsid w:val="00437A2E"/>
    <w:rsid w:val="00440618"/>
    <w:rsid w:val="00440CF9"/>
    <w:rsid w:val="00441A76"/>
    <w:rsid w:val="00442E2C"/>
    <w:rsid w:val="004437CA"/>
    <w:rsid w:val="00443B32"/>
    <w:rsid w:val="00444703"/>
    <w:rsid w:val="00446AC2"/>
    <w:rsid w:val="00447B00"/>
    <w:rsid w:val="0045009D"/>
    <w:rsid w:val="004512B9"/>
    <w:rsid w:val="00452763"/>
    <w:rsid w:val="00452789"/>
    <w:rsid w:val="004532D6"/>
    <w:rsid w:val="0045383C"/>
    <w:rsid w:val="00453BD2"/>
    <w:rsid w:val="0045495B"/>
    <w:rsid w:val="00454E0E"/>
    <w:rsid w:val="00455B00"/>
    <w:rsid w:val="00455DDB"/>
    <w:rsid w:val="00460B34"/>
    <w:rsid w:val="00460E30"/>
    <w:rsid w:val="00461604"/>
    <w:rsid w:val="00461AB2"/>
    <w:rsid w:val="004622EE"/>
    <w:rsid w:val="00462A59"/>
    <w:rsid w:val="00462B30"/>
    <w:rsid w:val="00462F69"/>
    <w:rsid w:val="00463354"/>
    <w:rsid w:val="00464034"/>
    <w:rsid w:val="00464988"/>
    <w:rsid w:val="00464BD1"/>
    <w:rsid w:val="00465C59"/>
    <w:rsid w:val="004660BD"/>
    <w:rsid w:val="00467674"/>
    <w:rsid w:val="00467C6C"/>
    <w:rsid w:val="0047136F"/>
    <w:rsid w:val="00471986"/>
    <w:rsid w:val="00472385"/>
    <w:rsid w:val="0047244B"/>
    <w:rsid w:val="004743B8"/>
    <w:rsid w:val="004762A5"/>
    <w:rsid w:val="00477097"/>
    <w:rsid w:val="00480C83"/>
    <w:rsid w:val="004816AC"/>
    <w:rsid w:val="004817EF"/>
    <w:rsid w:val="00481B4A"/>
    <w:rsid w:val="00481F9B"/>
    <w:rsid w:val="00482C11"/>
    <w:rsid w:val="00482CD3"/>
    <w:rsid w:val="004836D4"/>
    <w:rsid w:val="00483900"/>
    <w:rsid w:val="00484634"/>
    <w:rsid w:val="00485D9D"/>
    <w:rsid w:val="00485E7D"/>
    <w:rsid w:val="0048736A"/>
    <w:rsid w:val="004904FF"/>
    <w:rsid w:val="00492F8C"/>
    <w:rsid w:val="004933C8"/>
    <w:rsid w:val="00494230"/>
    <w:rsid w:val="00495663"/>
    <w:rsid w:val="004964E1"/>
    <w:rsid w:val="004964FB"/>
    <w:rsid w:val="004967BF"/>
    <w:rsid w:val="00497B08"/>
    <w:rsid w:val="004A15CC"/>
    <w:rsid w:val="004A1F69"/>
    <w:rsid w:val="004A327F"/>
    <w:rsid w:val="004A4680"/>
    <w:rsid w:val="004A4F9D"/>
    <w:rsid w:val="004A597B"/>
    <w:rsid w:val="004A68DB"/>
    <w:rsid w:val="004B1061"/>
    <w:rsid w:val="004B4364"/>
    <w:rsid w:val="004B6A84"/>
    <w:rsid w:val="004B7A0D"/>
    <w:rsid w:val="004C09EE"/>
    <w:rsid w:val="004C12E8"/>
    <w:rsid w:val="004C15B8"/>
    <w:rsid w:val="004C1F20"/>
    <w:rsid w:val="004C1FFF"/>
    <w:rsid w:val="004C24BA"/>
    <w:rsid w:val="004C27F9"/>
    <w:rsid w:val="004C30D3"/>
    <w:rsid w:val="004C364E"/>
    <w:rsid w:val="004C6CFF"/>
    <w:rsid w:val="004C734C"/>
    <w:rsid w:val="004C7440"/>
    <w:rsid w:val="004C7B21"/>
    <w:rsid w:val="004D0CE7"/>
    <w:rsid w:val="004D478B"/>
    <w:rsid w:val="004D48CA"/>
    <w:rsid w:val="004D5C9B"/>
    <w:rsid w:val="004D6F0E"/>
    <w:rsid w:val="004E18EC"/>
    <w:rsid w:val="004E4565"/>
    <w:rsid w:val="004E4B21"/>
    <w:rsid w:val="004E4ED9"/>
    <w:rsid w:val="004E55FE"/>
    <w:rsid w:val="004E6133"/>
    <w:rsid w:val="004E6A21"/>
    <w:rsid w:val="004E75E4"/>
    <w:rsid w:val="004E780F"/>
    <w:rsid w:val="004F057C"/>
    <w:rsid w:val="004F0C42"/>
    <w:rsid w:val="004F12A5"/>
    <w:rsid w:val="004F2BEB"/>
    <w:rsid w:val="004F2EA6"/>
    <w:rsid w:val="004F2FD3"/>
    <w:rsid w:val="004F44C1"/>
    <w:rsid w:val="004F54D8"/>
    <w:rsid w:val="004F5516"/>
    <w:rsid w:val="004F6651"/>
    <w:rsid w:val="004F69F6"/>
    <w:rsid w:val="004F6BC8"/>
    <w:rsid w:val="004F6D24"/>
    <w:rsid w:val="00501835"/>
    <w:rsid w:val="00501A50"/>
    <w:rsid w:val="00501FE5"/>
    <w:rsid w:val="00502F98"/>
    <w:rsid w:val="005030BA"/>
    <w:rsid w:val="00505710"/>
    <w:rsid w:val="005076A5"/>
    <w:rsid w:val="005103E7"/>
    <w:rsid w:val="0051116D"/>
    <w:rsid w:val="00511D06"/>
    <w:rsid w:val="00511E87"/>
    <w:rsid w:val="005124DE"/>
    <w:rsid w:val="0051295F"/>
    <w:rsid w:val="00513611"/>
    <w:rsid w:val="00513975"/>
    <w:rsid w:val="005140B0"/>
    <w:rsid w:val="005148A7"/>
    <w:rsid w:val="00514FD7"/>
    <w:rsid w:val="00515583"/>
    <w:rsid w:val="00515805"/>
    <w:rsid w:val="00516961"/>
    <w:rsid w:val="00516AC6"/>
    <w:rsid w:val="00517AB5"/>
    <w:rsid w:val="00521B88"/>
    <w:rsid w:val="00521E2B"/>
    <w:rsid w:val="005233E1"/>
    <w:rsid w:val="00524D65"/>
    <w:rsid w:val="00525B9E"/>
    <w:rsid w:val="00526CE6"/>
    <w:rsid w:val="005274A6"/>
    <w:rsid w:val="00527C0B"/>
    <w:rsid w:val="00530448"/>
    <w:rsid w:val="0053114A"/>
    <w:rsid w:val="00531770"/>
    <w:rsid w:val="00531D19"/>
    <w:rsid w:val="00532032"/>
    <w:rsid w:val="005349E6"/>
    <w:rsid w:val="005349EB"/>
    <w:rsid w:val="00534A70"/>
    <w:rsid w:val="00534FEA"/>
    <w:rsid w:val="00535EEA"/>
    <w:rsid w:val="0054018B"/>
    <w:rsid w:val="0054071D"/>
    <w:rsid w:val="005438A1"/>
    <w:rsid w:val="00543A52"/>
    <w:rsid w:val="00544FBB"/>
    <w:rsid w:val="00545565"/>
    <w:rsid w:val="00545AD7"/>
    <w:rsid w:val="005466A3"/>
    <w:rsid w:val="005468B6"/>
    <w:rsid w:val="00547F62"/>
    <w:rsid w:val="00550C5B"/>
    <w:rsid w:val="00551896"/>
    <w:rsid w:val="005532FF"/>
    <w:rsid w:val="00554AD0"/>
    <w:rsid w:val="00554B3F"/>
    <w:rsid w:val="00554E35"/>
    <w:rsid w:val="00555435"/>
    <w:rsid w:val="00555553"/>
    <w:rsid w:val="0055589F"/>
    <w:rsid w:val="00555E79"/>
    <w:rsid w:val="00555FF3"/>
    <w:rsid w:val="00557C03"/>
    <w:rsid w:val="00557E3F"/>
    <w:rsid w:val="00560194"/>
    <w:rsid w:val="0056103F"/>
    <w:rsid w:val="00561DD4"/>
    <w:rsid w:val="005629FE"/>
    <w:rsid w:val="00563B31"/>
    <w:rsid w:val="00564703"/>
    <w:rsid w:val="0056499C"/>
    <w:rsid w:val="00565A51"/>
    <w:rsid w:val="00565F5E"/>
    <w:rsid w:val="005669C6"/>
    <w:rsid w:val="00566F6D"/>
    <w:rsid w:val="00567CC6"/>
    <w:rsid w:val="00570588"/>
    <w:rsid w:val="005743B6"/>
    <w:rsid w:val="0057460F"/>
    <w:rsid w:val="00574A88"/>
    <w:rsid w:val="00575790"/>
    <w:rsid w:val="005769E2"/>
    <w:rsid w:val="005803F0"/>
    <w:rsid w:val="00580C87"/>
    <w:rsid w:val="00582072"/>
    <w:rsid w:val="0058208C"/>
    <w:rsid w:val="0058394D"/>
    <w:rsid w:val="00585543"/>
    <w:rsid w:val="00586903"/>
    <w:rsid w:val="00587262"/>
    <w:rsid w:val="005873D4"/>
    <w:rsid w:val="0059076C"/>
    <w:rsid w:val="00591675"/>
    <w:rsid w:val="005919B4"/>
    <w:rsid w:val="00592738"/>
    <w:rsid w:val="0059273F"/>
    <w:rsid w:val="00592771"/>
    <w:rsid w:val="005932A8"/>
    <w:rsid w:val="00594007"/>
    <w:rsid w:val="0059432F"/>
    <w:rsid w:val="00594857"/>
    <w:rsid w:val="00594D82"/>
    <w:rsid w:val="005951C7"/>
    <w:rsid w:val="0059611C"/>
    <w:rsid w:val="0059655A"/>
    <w:rsid w:val="005965EF"/>
    <w:rsid w:val="00597B74"/>
    <w:rsid w:val="005A018F"/>
    <w:rsid w:val="005A06CB"/>
    <w:rsid w:val="005A130C"/>
    <w:rsid w:val="005A33FA"/>
    <w:rsid w:val="005A3862"/>
    <w:rsid w:val="005A3EAE"/>
    <w:rsid w:val="005A443A"/>
    <w:rsid w:val="005A452C"/>
    <w:rsid w:val="005A5C12"/>
    <w:rsid w:val="005A5E4C"/>
    <w:rsid w:val="005A6D84"/>
    <w:rsid w:val="005A79A6"/>
    <w:rsid w:val="005B132D"/>
    <w:rsid w:val="005B1D82"/>
    <w:rsid w:val="005B3166"/>
    <w:rsid w:val="005B5A6F"/>
    <w:rsid w:val="005B75FD"/>
    <w:rsid w:val="005B79BB"/>
    <w:rsid w:val="005C0B9D"/>
    <w:rsid w:val="005C2227"/>
    <w:rsid w:val="005C3505"/>
    <w:rsid w:val="005C391D"/>
    <w:rsid w:val="005C63B7"/>
    <w:rsid w:val="005C6847"/>
    <w:rsid w:val="005C7191"/>
    <w:rsid w:val="005C7AD6"/>
    <w:rsid w:val="005D02AA"/>
    <w:rsid w:val="005D03EB"/>
    <w:rsid w:val="005D2D51"/>
    <w:rsid w:val="005D3600"/>
    <w:rsid w:val="005D3ABC"/>
    <w:rsid w:val="005D3CA1"/>
    <w:rsid w:val="005D4B61"/>
    <w:rsid w:val="005D4CC5"/>
    <w:rsid w:val="005D68CA"/>
    <w:rsid w:val="005E1B53"/>
    <w:rsid w:val="005E1D48"/>
    <w:rsid w:val="005E1EB5"/>
    <w:rsid w:val="005E24CC"/>
    <w:rsid w:val="005E2880"/>
    <w:rsid w:val="005E41E2"/>
    <w:rsid w:val="005E7DF7"/>
    <w:rsid w:val="005F3E8C"/>
    <w:rsid w:val="005F41E1"/>
    <w:rsid w:val="005F5E60"/>
    <w:rsid w:val="005F7419"/>
    <w:rsid w:val="005F7DB3"/>
    <w:rsid w:val="006006E3"/>
    <w:rsid w:val="0060154C"/>
    <w:rsid w:val="00602558"/>
    <w:rsid w:val="0060262F"/>
    <w:rsid w:val="006029B4"/>
    <w:rsid w:val="00602CFE"/>
    <w:rsid w:val="00603ABB"/>
    <w:rsid w:val="00604466"/>
    <w:rsid w:val="00604D0F"/>
    <w:rsid w:val="00604D60"/>
    <w:rsid w:val="0060774A"/>
    <w:rsid w:val="00610A64"/>
    <w:rsid w:val="006125EE"/>
    <w:rsid w:val="006131E9"/>
    <w:rsid w:val="006138AB"/>
    <w:rsid w:val="00613AE3"/>
    <w:rsid w:val="00615C3C"/>
    <w:rsid w:val="00616729"/>
    <w:rsid w:val="006168A2"/>
    <w:rsid w:val="00616974"/>
    <w:rsid w:val="00616977"/>
    <w:rsid w:val="00616DD0"/>
    <w:rsid w:val="00617BA3"/>
    <w:rsid w:val="00617C9F"/>
    <w:rsid w:val="00617D1D"/>
    <w:rsid w:val="00620488"/>
    <w:rsid w:val="006208D6"/>
    <w:rsid w:val="00623D53"/>
    <w:rsid w:val="00624BD3"/>
    <w:rsid w:val="00624F9F"/>
    <w:rsid w:val="00625349"/>
    <w:rsid w:val="006255C1"/>
    <w:rsid w:val="0062562F"/>
    <w:rsid w:val="006301D1"/>
    <w:rsid w:val="0063379B"/>
    <w:rsid w:val="00635566"/>
    <w:rsid w:val="0063567F"/>
    <w:rsid w:val="0063699C"/>
    <w:rsid w:val="00636ED3"/>
    <w:rsid w:val="0063715E"/>
    <w:rsid w:val="00641801"/>
    <w:rsid w:val="00641E09"/>
    <w:rsid w:val="006424F7"/>
    <w:rsid w:val="00642650"/>
    <w:rsid w:val="006429E1"/>
    <w:rsid w:val="00642AA0"/>
    <w:rsid w:val="00644400"/>
    <w:rsid w:val="00646F56"/>
    <w:rsid w:val="00647F83"/>
    <w:rsid w:val="00651105"/>
    <w:rsid w:val="00652140"/>
    <w:rsid w:val="006522A5"/>
    <w:rsid w:val="00652678"/>
    <w:rsid w:val="00653735"/>
    <w:rsid w:val="006553C1"/>
    <w:rsid w:val="006600D8"/>
    <w:rsid w:val="00660E6C"/>
    <w:rsid w:val="00661A9E"/>
    <w:rsid w:val="00661B3D"/>
    <w:rsid w:val="0066248F"/>
    <w:rsid w:val="00662EE2"/>
    <w:rsid w:val="00663C7D"/>
    <w:rsid w:val="00664441"/>
    <w:rsid w:val="00664B8B"/>
    <w:rsid w:val="00665186"/>
    <w:rsid w:val="00670776"/>
    <w:rsid w:val="00671578"/>
    <w:rsid w:val="006716B0"/>
    <w:rsid w:val="00672EB1"/>
    <w:rsid w:val="00673A39"/>
    <w:rsid w:val="00674081"/>
    <w:rsid w:val="006777BE"/>
    <w:rsid w:val="00677B69"/>
    <w:rsid w:val="00680392"/>
    <w:rsid w:val="00680677"/>
    <w:rsid w:val="006819C5"/>
    <w:rsid w:val="00682303"/>
    <w:rsid w:val="0068269D"/>
    <w:rsid w:val="006832E5"/>
    <w:rsid w:val="0068343B"/>
    <w:rsid w:val="00683C3D"/>
    <w:rsid w:val="00683F24"/>
    <w:rsid w:val="00685153"/>
    <w:rsid w:val="00685882"/>
    <w:rsid w:val="0068658D"/>
    <w:rsid w:val="00690841"/>
    <w:rsid w:val="00692385"/>
    <w:rsid w:val="006928B4"/>
    <w:rsid w:val="00693700"/>
    <w:rsid w:val="00693E89"/>
    <w:rsid w:val="00695270"/>
    <w:rsid w:val="006A14BC"/>
    <w:rsid w:val="006A23E4"/>
    <w:rsid w:val="006A25EF"/>
    <w:rsid w:val="006A2E6A"/>
    <w:rsid w:val="006A544A"/>
    <w:rsid w:val="006A5E66"/>
    <w:rsid w:val="006A6870"/>
    <w:rsid w:val="006A6C51"/>
    <w:rsid w:val="006A6D6A"/>
    <w:rsid w:val="006B03D9"/>
    <w:rsid w:val="006B08E6"/>
    <w:rsid w:val="006B25B6"/>
    <w:rsid w:val="006B3740"/>
    <w:rsid w:val="006B483A"/>
    <w:rsid w:val="006B5102"/>
    <w:rsid w:val="006B5567"/>
    <w:rsid w:val="006B590F"/>
    <w:rsid w:val="006B6B18"/>
    <w:rsid w:val="006B7C42"/>
    <w:rsid w:val="006C12F9"/>
    <w:rsid w:val="006C143C"/>
    <w:rsid w:val="006C14A4"/>
    <w:rsid w:val="006C1E02"/>
    <w:rsid w:val="006C20B9"/>
    <w:rsid w:val="006C2B1A"/>
    <w:rsid w:val="006C3B0D"/>
    <w:rsid w:val="006C3E49"/>
    <w:rsid w:val="006C6EDA"/>
    <w:rsid w:val="006C787E"/>
    <w:rsid w:val="006C7996"/>
    <w:rsid w:val="006D0D26"/>
    <w:rsid w:val="006D10E6"/>
    <w:rsid w:val="006D2BDA"/>
    <w:rsid w:val="006D3959"/>
    <w:rsid w:val="006D3AA3"/>
    <w:rsid w:val="006D3D90"/>
    <w:rsid w:val="006D429F"/>
    <w:rsid w:val="006D48FD"/>
    <w:rsid w:val="006D5511"/>
    <w:rsid w:val="006D5CFF"/>
    <w:rsid w:val="006D6F81"/>
    <w:rsid w:val="006E0E75"/>
    <w:rsid w:val="006E0EBB"/>
    <w:rsid w:val="006E136A"/>
    <w:rsid w:val="006E174B"/>
    <w:rsid w:val="006E1BC4"/>
    <w:rsid w:val="006E22AD"/>
    <w:rsid w:val="006E5019"/>
    <w:rsid w:val="006E5519"/>
    <w:rsid w:val="006E6C93"/>
    <w:rsid w:val="006E6D80"/>
    <w:rsid w:val="006E7E8B"/>
    <w:rsid w:val="006F0AD6"/>
    <w:rsid w:val="006F10BF"/>
    <w:rsid w:val="006F1B21"/>
    <w:rsid w:val="006F2580"/>
    <w:rsid w:val="006F2954"/>
    <w:rsid w:val="006F449F"/>
    <w:rsid w:val="006F57FC"/>
    <w:rsid w:val="006F7C09"/>
    <w:rsid w:val="00700AF1"/>
    <w:rsid w:val="0070173F"/>
    <w:rsid w:val="007017EE"/>
    <w:rsid w:val="00701856"/>
    <w:rsid w:val="00702A30"/>
    <w:rsid w:val="00704960"/>
    <w:rsid w:val="00705645"/>
    <w:rsid w:val="007057FE"/>
    <w:rsid w:val="00707A21"/>
    <w:rsid w:val="0071190C"/>
    <w:rsid w:val="00712AB0"/>
    <w:rsid w:val="00713AA0"/>
    <w:rsid w:val="007140A9"/>
    <w:rsid w:val="00714145"/>
    <w:rsid w:val="00714E15"/>
    <w:rsid w:val="007151D0"/>
    <w:rsid w:val="007157D6"/>
    <w:rsid w:val="007168EE"/>
    <w:rsid w:val="00717307"/>
    <w:rsid w:val="007208DC"/>
    <w:rsid w:val="00720E0D"/>
    <w:rsid w:val="0072365D"/>
    <w:rsid w:val="00725518"/>
    <w:rsid w:val="0072561D"/>
    <w:rsid w:val="007261B8"/>
    <w:rsid w:val="00726C72"/>
    <w:rsid w:val="00726DE7"/>
    <w:rsid w:val="00727AA6"/>
    <w:rsid w:val="00730BE0"/>
    <w:rsid w:val="007312E7"/>
    <w:rsid w:val="007315B6"/>
    <w:rsid w:val="00731A46"/>
    <w:rsid w:val="00732360"/>
    <w:rsid w:val="00732787"/>
    <w:rsid w:val="00733D05"/>
    <w:rsid w:val="0073400F"/>
    <w:rsid w:val="00735040"/>
    <w:rsid w:val="00736D4B"/>
    <w:rsid w:val="007370B8"/>
    <w:rsid w:val="00740311"/>
    <w:rsid w:val="00741BA2"/>
    <w:rsid w:val="00741EA9"/>
    <w:rsid w:val="00742B7D"/>
    <w:rsid w:val="00742E14"/>
    <w:rsid w:val="00743331"/>
    <w:rsid w:val="007437C4"/>
    <w:rsid w:val="0074525E"/>
    <w:rsid w:val="00745371"/>
    <w:rsid w:val="007459FB"/>
    <w:rsid w:val="00746A5C"/>
    <w:rsid w:val="00746A67"/>
    <w:rsid w:val="0074793B"/>
    <w:rsid w:val="00747C6D"/>
    <w:rsid w:val="00751171"/>
    <w:rsid w:val="007516C6"/>
    <w:rsid w:val="0075368B"/>
    <w:rsid w:val="00753ED0"/>
    <w:rsid w:val="0075429E"/>
    <w:rsid w:val="007547B5"/>
    <w:rsid w:val="00755067"/>
    <w:rsid w:val="0075542A"/>
    <w:rsid w:val="00757C20"/>
    <w:rsid w:val="00761241"/>
    <w:rsid w:val="007616CB"/>
    <w:rsid w:val="00761CF6"/>
    <w:rsid w:val="00762268"/>
    <w:rsid w:val="00762463"/>
    <w:rsid w:val="00763303"/>
    <w:rsid w:val="00764CB5"/>
    <w:rsid w:val="0076642F"/>
    <w:rsid w:val="0076659B"/>
    <w:rsid w:val="007666CA"/>
    <w:rsid w:val="0076710E"/>
    <w:rsid w:val="0076747B"/>
    <w:rsid w:val="00767F54"/>
    <w:rsid w:val="00767FA4"/>
    <w:rsid w:val="00767FE7"/>
    <w:rsid w:val="00771101"/>
    <w:rsid w:val="00771B1A"/>
    <w:rsid w:val="00771F4F"/>
    <w:rsid w:val="00772133"/>
    <w:rsid w:val="007721D7"/>
    <w:rsid w:val="00772313"/>
    <w:rsid w:val="00773082"/>
    <w:rsid w:val="007733D6"/>
    <w:rsid w:val="007736DB"/>
    <w:rsid w:val="00774779"/>
    <w:rsid w:val="00774950"/>
    <w:rsid w:val="007765B3"/>
    <w:rsid w:val="0078076E"/>
    <w:rsid w:val="00780B89"/>
    <w:rsid w:val="007811E3"/>
    <w:rsid w:val="00781F1E"/>
    <w:rsid w:val="00781F8C"/>
    <w:rsid w:val="00783871"/>
    <w:rsid w:val="00783BE6"/>
    <w:rsid w:val="00784D21"/>
    <w:rsid w:val="00785404"/>
    <w:rsid w:val="00785864"/>
    <w:rsid w:val="00785D49"/>
    <w:rsid w:val="00786574"/>
    <w:rsid w:val="00791779"/>
    <w:rsid w:val="007917E1"/>
    <w:rsid w:val="007921B7"/>
    <w:rsid w:val="007924E4"/>
    <w:rsid w:val="00793209"/>
    <w:rsid w:val="00793432"/>
    <w:rsid w:val="00794346"/>
    <w:rsid w:val="00794859"/>
    <w:rsid w:val="0079571A"/>
    <w:rsid w:val="00797FEF"/>
    <w:rsid w:val="007A2B73"/>
    <w:rsid w:val="007A467B"/>
    <w:rsid w:val="007A4682"/>
    <w:rsid w:val="007A4CBA"/>
    <w:rsid w:val="007A4F77"/>
    <w:rsid w:val="007A5110"/>
    <w:rsid w:val="007A5974"/>
    <w:rsid w:val="007A5EEA"/>
    <w:rsid w:val="007B1A8D"/>
    <w:rsid w:val="007B31D8"/>
    <w:rsid w:val="007B46F4"/>
    <w:rsid w:val="007B537A"/>
    <w:rsid w:val="007B6396"/>
    <w:rsid w:val="007B7393"/>
    <w:rsid w:val="007B76A1"/>
    <w:rsid w:val="007B7F32"/>
    <w:rsid w:val="007C14F5"/>
    <w:rsid w:val="007C2402"/>
    <w:rsid w:val="007C24FA"/>
    <w:rsid w:val="007C3A69"/>
    <w:rsid w:val="007C4E98"/>
    <w:rsid w:val="007C65D3"/>
    <w:rsid w:val="007C70A1"/>
    <w:rsid w:val="007C77EA"/>
    <w:rsid w:val="007C784C"/>
    <w:rsid w:val="007C7B23"/>
    <w:rsid w:val="007D09DB"/>
    <w:rsid w:val="007D0B91"/>
    <w:rsid w:val="007D0F3A"/>
    <w:rsid w:val="007D1EBD"/>
    <w:rsid w:val="007D2E0D"/>
    <w:rsid w:val="007D2E57"/>
    <w:rsid w:val="007D2E9C"/>
    <w:rsid w:val="007D3AB2"/>
    <w:rsid w:val="007D3F82"/>
    <w:rsid w:val="007D449E"/>
    <w:rsid w:val="007D44C2"/>
    <w:rsid w:val="007D4D50"/>
    <w:rsid w:val="007D52B7"/>
    <w:rsid w:val="007D55DE"/>
    <w:rsid w:val="007D5B5D"/>
    <w:rsid w:val="007D5CE6"/>
    <w:rsid w:val="007D65B8"/>
    <w:rsid w:val="007D6EBC"/>
    <w:rsid w:val="007D78CD"/>
    <w:rsid w:val="007E06A0"/>
    <w:rsid w:val="007E1675"/>
    <w:rsid w:val="007E2174"/>
    <w:rsid w:val="007E2E6B"/>
    <w:rsid w:val="007E3E26"/>
    <w:rsid w:val="007E40FE"/>
    <w:rsid w:val="007E7487"/>
    <w:rsid w:val="007F037B"/>
    <w:rsid w:val="007F2739"/>
    <w:rsid w:val="007F3F94"/>
    <w:rsid w:val="007F4C30"/>
    <w:rsid w:val="007F6264"/>
    <w:rsid w:val="007F6CD5"/>
    <w:rsid w:val="007F776D"/>
    <w:rsid w:val="00800795"/>
    <w:rsid w:val="00800907"/>
    <w:rsid w:val="00800F14"/>
    <w:rsid w:val="00802317"/>
    <w:rsid w:val="008030C9"/>
    <w:rsid w:val="00803837"/>
    <w:rsid w:val="008043EC"/>
    <w:rsid w:val="00804A5F"/>
    <w:rsid w:val="00804E17"/>
    <w:rsid w:val="0080650C"/>
    <w:rsid w:val="00807FFB"/>
    <w:rsid w:val="00810B49"/>
    <w:rsid w:val="00814AAC"/>
    <w:rsid w:val="00815B25"/>
    <w:rsid w:val="0081670D"/>
    <w:rsid w:val="008167FC"/>
    <w:rsid w:val="00817043"/>
    <w:rsid w:val="008179B9"/>
    <w:rsid w:val="00820974"/>
    <w:rsid w:val="00823B58"/>
    <w:rsid w:val="00825237"/>
    <w:rsid w:val="0082617D"/>
    <w:rsid w:val="008274E6"/>
    <w:rsid w:val="00830044"/>
    <w:rsid w:val="00830BDC"/>
    <w:rsid w:val="00830E74"/>
    <w:rsid w:val="00830F89"/>
    <w:rsid w:val="00832722"/>
    <w:rsid w:val="00833D67"/>
    <w:rsid w:val="008345C9"/>
    <w:rsid w:val="00835BE7"/>
    <w:rsid w:val="0083620B"/>
    <w:rsid w:val="008402F2"/>
    <w:rsid w:val="008406DE"/>
    <w:rsid w:val="00841A12"/>
    <w:rsid w:val="00842598"/>
    <w:rsid w:val="00846115"/>
    <w:rsid w:val="00846859"/>
    <w:rsid w:val="00846F40"/>
    <w:rsid w:val="008473A1"/>
    <w:rsid w:val="00847A10"/>
    <w:rsid w:val="008544E2"/>
    <w:rsid w:val="00854E07"/>
    <w:rsid w:val="0085594F"/>
    <w:rsid w:val="00856C5E"/>
    <w:rsid w:val="008577C1"/>
    <w:rsid w:val="00857A89"/>
    <w:rsid w:val="00860A46"/>
    <w:rsid w:val="00863479"/>
    <w:rsid w:val="00864660"/>
    <w:rsid w:val="008649FC"/>
    <w:rsid w:val="0086559B"/>
    <w:rsid w:val="00865A92"/>
    <w:rsid w:val="00866019"/>
    <w:rsid w:val="00866250"/>
    <w:rsid w:val="008663CE"/>
    <w:rsid w:val="008664EE"/>
    <w:rsid w:val="00866972"/>
    <w:rsid w:val="0086720C"/>
    <w:rsid w:val="00867235"/>
    <w:rsid w:val="00872660"/>
    <w:rsid w:val="00872F6F"/>
    <w:rsid w:val="00873DC7"/>
    <w:rsid w:val="008745F0"/>
    <w:rsid w:val="008755F1"/>
    <w:rsid w:val="008758E3"/>
    <w:rsid w:val="00875E4A"/>
    <w:rsid w:val="00876969"/>
    <w:rsid w:val="00876D15"/>
    <w:rsid w:val="008771B6"/>
    <w:rsid w:val="00877ACF"/>
    <w:rsid w:val="00877CAD"/>
    <w:rsid w:val="0088106C"/>
    <w:rsid w:val="008817F6"/>
    <w:rsid w:val="00882313"/>
    <w:rsid w:val="008826F1"/>
    <w:rsid w:val="00882DE9"/>
    <w:rsid w:val="00883089"/>
    <w:rsid w:val="0088311F"/>
    <w:rsid w:val="00883236"/>
    <w:rsid w:val="0088395C"/>
    <w:rsid w:val="00884032"/>
    <w:rsid w:val="0088481F"/>
    <w:rsid w:val="00884A07"/>
    <w:rsid w:val="00887FA4"/>
    <w:rsid w:val="008900D1"/>
    <w:rsid w:val="008904A1"/>
    <w:rsid w:val="00892EF2"/>
    <w:rsid w:val="00892F94"/>
    <w:rsid w:val="008943E4"/>
    <w:rsid w:val="00894685"/>
    <w:rsid w:val="00895A09"/>
    <w:rsid w:val="00896108"/>
    <w:rsid w:val="008964D7"/>
    <w:rsid w:val="00896DB4"/>
    <w:rsid w:val="00897629"/>
    <w:rsid w:val="008977CA"/>
    <w:rsid w:val="00897A00"/>
    <w:rsid w:val="00897D21"/>
    <w:rsid w:val="008A097D"/>
    <w:rsid w:val="008A18E3"/>
    <w:rsid w:val="008A1B0C"/>
    <w:rsid w:val="008A2658"/>
    <w:rsid w:val="008A2C64"/>
    <w:rsid w:val="008A34C8"/>
    <w:rsid w:val="008A4B37"/>
    <w:rsid w:val="008A517F"/>
    <w:rsid w:val="008A53F6"/>
    <w:rsid w:val="008A5443"/>
    <w:rsid w:val="008A550B"/>
    <w:rsid w:val="008A71DD"/>
    <w:rsid w:val="008B0313"/>
    <w:rsid w:val="008B13E9"/>
    <w:rsid w:val="008B1C4A"/>
    <w:rsid w:val="008B212C"/>
    <w:rsid w:val="008B2D7C"/>
    <w:rsid w:val="008B38FD"/>
    <w:rsid w:val="008B3FD0"/>
    <w:rsid w:val="008B6B72"/>
    <w:rsid w:val="008C008F"/>
    <w:rsid w:val="008C00BC"/>
    <w:rsid w:val="008C0F2B"/>
    <w:rsid w:val="008C3D6D"/>
    <w:rsid w:val="008C5DD9"/>
    <w:rsid w:val="008C5FC7"/>
    <w:rsid w:val="008C65EC"/>
    <w:rsid w:val="008C6F69"/>
    <w:rsid w:val="008C700D"/>
    <w:rsid w:val="008C7A33"/>
    <w:rsid w:val="008D03B6"/>
    <w:rsid w:val="008D0E28"/>
    <w:rsid w:val="008D2CBD"/>
    <w:rsid w:val="008D396C"/>
    <w:rsid w:val="008D3AB9"/>
    <w:rsid w:val="008D3F95"/>
    <w:rsid w:val="008D4154"/>
    <w:rsid w:val="008D6D3B"/>
    <w:rsid w:val="008D77F8"/>
    <w:rsid w:val="008E349D"/>
    <w:rsid w:val="008E4050"/>
    <w:rsid w:val="008E49BA"/>
    <w:rsid w:val="008E7D84"/>
    <w:rsid w:val="008F014A"/>
    <w:rsid w:val="008F03AB"/>
    <w:rsid w:val="008F1959"/>
    <w:rsid w:val="008F1CAB"/>
    <w:rsid w:val="008F2317"/>
    <w:rsid w:val="008F59A8"/>
    <w:rsid w:val="008F5EB2"/>
    <w:rsid w:val="008F5F2D"/>
    <w:rsid w:val="008F635F"/>
    <w:rsid w:val="008F67B3"/>
    <w:rsid w:val="008F6DCF"/>
    <w:rsid w:val="008F74FA"/>
    <w:rsid w:val="008F762F"/>
    <w:rsid w:val="008F7B79"/>
    <w:rsid w:val="00900797"/>
    <w:rsid w:val="00900FA4"/>
    <w:rsid w:val="00902D35"/>
    <w:rsid w:val="00902F6A"/>
    <w:rsid w:val="0090360B"/>
    <w:rsid w:val="00903710"/>
    <w:rsid w:val="0090381E"/>
    <w:rsid w:val="00903881"/>
    <w:rsid w:val="009040AE"/>
    <w:rsid w:val="00905F3C"/>
    <w:rsid w:val="00906303"/>
    <w:rsid w:val="0091114B"/>
    <w:rsid w:val="00911D29"/>
    <w:rsid w:val="00915A01"/>
    <w:rsid w:val="00915C24"/>
    <w:rsid w:val="00916276"/>
    <w:rsid w:val="00916BDE"/>
    <w:rsid w:val="00916E37"/>
    <w:rsid w:val="00916F67"/>
    <w:rsid w:val="009203AD"/>
    <w:rsid w:val="0092068E"/>
    <w:rsid w:val="00920F22"/>
    <w:rsid w:val="00921DF4"/>
    <w:rsid w:val="00921F95"/>
    <w:rsid w:val="00922958"/>
    <w:rsid w:val="009251A6"/>
    <w:rsid w:val="009253F3"/>
    <w:rsid w:val="0093287C"/>
    <w:rsid w:val="00932DAE"/>
    <w:rsid w:val="00932DB5"/>
    <w:rsid w:val="0093336D"/>
    <w:rsid w:val="00933DF2"/>
    <w:rsid w:val="009351A4"/>
    <w:rsid w:val="009351C3"/>
    <w:rsid w:val="00935609"/>
    <w:rsid w:val="00936B41"/>
    <w:rsid w:val="00937B3A"/>
    <w:rsid w:val="009402DA"/>
    <w:rsid w:val="00940C7F"/>
    <w:rsid w:val="00940EDE"/>
    <w:rsid w:val="00941ADB"/>
    <w:rsid w:val="009434E6"/>
    <w:rsid w:val="00943D80"/>
    <w:rsid w:val="009451C6"/>
    <w:rsid w:val="00945E38"/>
    <w:rsid w:val="00946ECC"/>
    <w:rsid w:val="009477A9"/>
    <w:rsid w:val="00950188"/>
    <w:rsid w:val="00950214"/>
    <w:rsid w:val="00950708"/>
    <w:rsid w:val="0095171C"/>
    <w:rsid w:val="00951D80"/>
    <w:rsid w:val="0095266E"/>
    <w:rsid w:val="0095322D"/>
    <w:rsid w:val="00953507"/>
    <w:rsid w:val="009548AC"/>
    <w:rsid w:val="00954E8D"/>
    <w:rsid w:val="00954F67"/>
    <w:rsid w:val="00955282"/>
    <w:rsid w:val="009558DB"/>
    <w:rsid w:val="00955B6B"/>
    <w:rsid w:val="00955F80"/>
    <w:rsid w:val="00960242"/>
    <w:rsid w:val="009609DC"/>
    <w:rsid w:val="00960C4C"/>
    <w:rsid w:val="00960FF3"/>
    <w:rsid w:val="009614B8"/>
    <w:rsid w:val="00961940"/>
    <w:rsid w:val="00961BA6"/>
    <w:rsid w:val="00961DB4"/>
    <w:rsid w:val="009621AB"/>
    <w:rsid w:val="009626C0"/>
    <w:rsid w:val="0096358D"/>
    <w:rsid w:val="0096474E"/>
    <w:rsid w:val="00964807"/>
    <w:rsid w:val="009657CF"/>
    <w:rsid w:val="00967712"/>
    <w:rsid w:val="00970473"/>
    <w:rsid w:val="00971DEA"/>
    <w:rsid w:val="0097209F"/>
    <w:rsid w:val="00972CE6"/>
    <w:rsid w:val="0097350A"/>
    <w:rsid w:val="009739AE"/>
    <w:rsid w:val="009754C4"/>
    <w:rsid w:val="00975646"/>
    <w:rsid w:val="0097577E"/>
    <w:rsid w:val="00975B14"/>
    <w:rsid w:val="009768BC"/>
    <w:rsid w:val="00976B66"/>
    <w:rsid w:val="00976D27"/>
    <w:rsid w:val="00976F66"/>
    <w:rsid w:val="00981461"/>
    <w:rsid w:val="00982E6F"/>
    <w:rsid w:val="00983188"/>
    <w:rsid w:val="009844CD"/>
    <w:rsid w:val="00984C6E"/>
    <w:rsid w:val="00986A28"/>
    <w:rsid w:val="009877C1"/>
    <w:rsid w:val="0099073B"/>
    <w:rsid w:val="00991072"/>
    <w:rsid w:val="00991F7C"/>
    <w:rsid w:val="00992076"/>
    <w:rsid w:val="0099274A"/>
    <w:rsid w:val="00992820"/>
    <w:rsid w:val="00992A2B"/>
    <w:rsid w:val="0099451D"/>
    <w:rsid w:val="00994B8E"/>
    <w:rsid w:val="00994D67"/>
    <w:rsid w:val="00994E19"/>
    <w:rsid w:val="00996222"/>
    <w:rsid w:val="0099676B"/>
    <w:rsid w:val="009A0F9C"/>
    <w:rsid w:val="009A1801"/>
    <w:rsid w:val="009A2125"/>
    <w:rsid w:val="009A2636"/>
    <w:rsid w:val="009A44F9"/>
    <w:rsid w:val="009A4542"/>
    <w:rsid w:val="009A527F"/>
    <w:rsid w:val="009A59E0"/>
    <w:rsid w:val="009A5CC0"/>
    <w:rsid w:val="009A5F22"/>
    <w:rsid w:val="009A7B9A"/>
    <w:rsid w:val="009B359F"/>
    <w:rsid w:val="009B3A2F"/>
    <w:rsid w:val="009B5407"/>
    <w:rsid w:val="009B5A61"/>
    <w:rsid w:val="009B5B1E"/>
    <w:rsid w:val="009B79B0"/>
    <w:rsid w:val="009C01DD"/>
    <w:rsid w:val="009C0D64"/>
    <w:rsid w:val="009C1C1E"/>
    <w:rsid w:val="009C27BF"/>
    <w:rsid w:val="009C3103"/>
    <w:rsid w:val="009C33A2"/>
    <w:rsid w:val="009C3AFB"/>
    <w:rsid w:val="009C46F6"/>
    <w:rsid w:val="009C5AA3"/>
    <w:rsid w:val="009C5FA4"/>
    <w:rsid w:val="009C62B3"/>
    <w:rsid w:val="009C6409"/>
    <w:rsid w:val="009C659C"/>
    <w:rsid w:val="009C78F8"/>
    <w:rsid w:val="009D0B00"/>
    <w:rsid w:val="009D0F28"/>
    <w:rsid w:val="009D16CC"/>
    <w:rsid w:val="009D1EA4"/>
    <w:rsid w:val="009D1ED6"/>
    <w:rsid w:val="009D2106"/>
    <w:rsid w:val="009D21E2"/>
    <w:rsid w:val="009D3DAA"/>
    <w:rsid w:val="009D43A1"/>
    <w:rsid w:val="009D627A"/>
    <w:rsid w:val="009D637D"/>
    <w:rsid w:val="009D6558"/>
    <w:rsid w:val="009D6A1C"/>
    <w:rsid w:val="009D7EAA"/>
    <w:rsid w:val="009E09CC"/>
    <w:rsid w:val="009E102B"/>
    <w:rsid w:val="009E216D"/>
    <w:rsid w:val="009E2DC7"/>
    <w:rsid w:val="009E310E"/>
    <w:rsid w:val="009E3A00"/>
    <w:rsid w:val="009E3F5D"/>
    <w:rsid w:val="009E4242"/>
    <w:rsid w:val="009E47DA"/>
    <w:rsid w:val="009E50EE"/>
    <w:rsid w:val="009E5148"/>
    <w:rsid w:val="009E5228"/>
    <w:rsid w:val="009E5BD2"/>
    <w:rsid w:val="009E5C0D"/>
    <w:rsid w:val="009E600E"/>
    <w:rsid w:val="009E704E"/>
    <w:rsid w:val="009F0C28"/>
    <w:rsid w:val="009F24BA"/>
    <w:rsid w:val="009F345E"/>
    <w:rsid w:val="009F3669"/>
    <w:rsid w:val="009F452A"/>
    <w:rsid w:val="009F4C78"/>
    <w:rsid w:val="009F5887"/>
    <w:rsid w:val="009F5FAF"/>
    <w:rsid w:val="009F6B2B"/>
    <w:rsid w:val="009F70DE"/>
    <w:rsid w:val="009F7CEA"/>
    <w:rsid w:val="00A0050D"/>
    <w:rsid w:val="00A005B0"/>
    <w:rsid w:val="00A013C8"/>
    <w:rsid w:val="00A01A07"/>
    <w:rsid w:val="00A022B3"/>
    <w:rsid w:val="00A0413D"/>
    <w:rsid w:val="00A0446C"/>
    <w:rsid w:val="00A05FAC"/>
    <w:rsid w:val="00A06430"/>
    <w:rsid w:val="00A06C05"/>
    <w:rsid w:val="00A07A8C"/>
    <w:rsid w:val="00A07CF0"/>
    <w:rsid w:val="00A1010A"/>
    <w:rsid w:val="00A11167"/>
    <w:rsid w:val="00A1178F"/>
    <w:rsid w:val="00A11A6E"/>
    <w:rsid w:val="00A123DC"/>
    <w:rsid w:val="00A12D17"/>
    <w:rsid w:val="00A1336C"/>
    <w:rsid w:val="00A1359D"/>
    <w:rsid w:val="00A1432C"/>
    <w:rsid w:val="00A14FED"/>
    <w:rsid w:val="00A15A79"/>
    <w:rsid w:val="00A15D28"/>
    <w:rsid w:val="00A168EE"/>
    <w:rsid w:val="00A17AB6"/>
    <w:rsid w:val="00A200CA"/>
    <w:rsid w:val="00A20137"/>
    <w:rsid w:val="00A20694"/>
    <w:rsid w:val="00A21075"/>
    <w:rsid w:val="00A22887"/>
    <w:rsid w:val="00A22B2B"/>
    <w:rsid w:val="00A22E16"/>
    <w:rsid w:val="00A24ABE"/>
    <w:rsid w:val="00A26C5A"/>
    <w:rsid w:val="00A27332"/>
    <w:rsid w:val="00A275D4"/>
    <w:rsid w:val="00A276E8"/>
    <w:rsid w:val="00A30506"/>
    <w:rsid w:val="00A30D99"/>
    <w:rsid w:val="00A31AB1"/>
    <w:rsid w:val="00A31E17"/>
    <w:rsid w:val="00A3357C"/>
    <w:rsid w:val="00A34092"/>
    <w:rsid w:val="00A340E8"/>
    <w:rsid w:val="00A34C3C"/>
    <w:rsid w:val="00A35F7B"/>
    <w:rsid w:val="00A36935"/>
    <w:rsid w:val="00A369DB"/>
    <w:rsid w:val="00A3759D"/>
    <w:rsid w:val="00A378BF"/>
    <w:rsid w:val="00A37F0C"/>
    <w:rsid w:val="00A410DF"/>
    <w:rsid w:val="00A413CA"/>
    <w:rsid w:val="00A42A22"/>
    <w:rsid w:val="00A46449"/>
    <w:rsid w:val="00A4723C"/>
    <w:rsid w:val="00A4775C"/>
    <w:rsid w:val="00A479F9"/>
    <w:rsid w:val="00A5015F"/>
    <w:rsid w:val="00A50813"/>
    <w:rsid w:val="00A524B4"/>
    <w:rsid w:val="00A52D31"/>
    <w:rsid w:val="00A53588"/>
    <w:rsid w:val="00A53E20"/>
    <w:rsid w:val="00A54607"/>
    <w:rsid w:val="00A550B9"/>
    <w:rsid w:val="00A55711"/>
    <w:rsid w:val="00A57731"/>
    <w:rsid w:val="00A60087"/>
    <w:rsid w:val="00A606AD"/>
    <w:rsid w:val="00A6298F"/>
    <w:rsid w:val="00A62D73"/>
    <w:rsid w:val="00A64792"/>
    <w:rsid w:val="00A64D96"/>
    <w:rsid w:val="00A6556F"/>
    <w:rsid w:val="00A659DD"/>
    <w:rsid w:val="00A6656D"/>
    <w:rsid w:val="00A67AFC"/>
    <w:rsid w:val="00A7055A"/>
    <w:rsid w:val="00A70CAB"/>
    <w:rsid w:val="00A71379"/>
    <w:rsid w:val="00A717D0"/>
    <w:rsid w:val="00A71A7A"/>
    <w:rsid w:val="00A71FB6"/>
    <w:rsid w:val="00A72116"/>
    <w:rsid w:val="00A721B5"/>
    <w:rsid w:val="00A74E17"/>
    <w:rsid w:val="00A75211"/>
    <w:rsid w:val="00A76361"/>
    <w:rsid w:val="00A77304"/>
    <w:rsid w:val="00A77C0D"/>
    <w:rsid w:val="00A800A9"/>
    <w:rsid w:val="00A81388"/>
    <w:rsid w:val="00A8350C"/>
    <w:rsid w:val="00A8547A"/>
    <w:rsid w:val="00A859E5"/>
    <w:rsid w:val="00A87BC9"/>
    <w:rsid w:val="00A90714"/>
    <w:rsid w:val="00A92A63"/>
    <w:rsid w:val="00A9318C"/>
    <w:rsid w:val="00A950F2"/>
    <w:rsid w:val="00A97CDB"/>
    <w:rsid w:val="00A97D8D"/>
    <w:rsid w:val="00AA07B7"/>
    <w:rsid w:val="00AA1297"/>
    <w:rsid w:val="00AA1634"/>
    <w:rsid w:val="00AA19F8"/>
    <w:rsid w:val="00AA24CC"/>
    <w:rsid w:val="00AA2810"/>
    <w:rsid w:val="00AA3C99"/>
    <w:rsid w:val="00AA61C9"/>
    <w:rsid w:val="00AB08C3"/>
    <w:rsid w:val="00AB0BF9"/>
    <w:rsid w:val="00AB0CDE"/>
    <w:rsid w:val="00AB0F1F"/>
    <w:rsid w:val="00AB1A56"/>
    <w:rsid w:val="00AB20D5"/>
    <w:rsid w:val="00AB25AC"/>
    <w:rsid w:val="00AB2749"/>
    <w:rsid w:val="00AB3DA6"/>
    <w:rsid w:val="00AB4163"/>
    <w:rsid w:val="00AB5613"/>
    <w:rsid w:val="00AB5A24"/>
    <w:rsid w:val="00AB5B2E"/>
    <w:rsid w:val="00AB61E4"/>
    <w:rsid w:val="00AB64F5"/>
    <w:rsid w:val="00AB659F"/>
    <w:rsid w:val="00AB6B5B"/>
    <w:rsid w:val="00AB6DFF"/>
    <w:rsid w:val="00AB7549"/>
    <w:rsid w:val="00AC0EDA"/>
    <w:rsid w:val="00AC168C"/>
    <w:rsid w:val="00AC259C"/>
    <w:rsid w:val="00AC25CE"/>
    <w:rsid w:val="00AC30EA"/>
    <w:rsid w:val="00AC4282"/>
    <w:rsid w:val="00AC4F55"/>
    <w:rsid w:val="00AC5067"/>
    <w:rsid w:val="00AC5FD4"/>
    <w:rsid w:val="00AC6D48"/>
    <w:rsid w:val="00AC7986"/>
    <w:rsid w:val="00AD115C"/>
    <w:rsid w:val="00AD1732"/>
    <w:rsid w:val="00AD1A31"/>
    <w:rsid w:val="00AD3A97"/>
    <w:rsid w:val="00AD56C9"/>
    <w:rsid w:val="00AD60D0"/>
    <w:rsid w:val="00AD6C55"/>
    <w:rsid w:val="00AD7534"/>
    <w:rsid w:val="00AD773B"/>
    <w:rsid w:val="00AE061B"/>
    <w:rsid w:val="00AE0904"/>
    <w:rsid w:val="00AE0E3D"/>
    <w:rsid w:val="00AE1ABD"/>
    <w:rsid w:val="00AE2CD2"/>
    <w:rsid w:val="00AE3605"/>
    <w:rsid w:val="00AE371A"/>
    <w:rsid w:val="00AE6055"/>
    <w:rsid w:val="00AE7230"/>
    <w:rsid w:val="00AF064F"/>
    <w:rsid w:val="00AF124A"/>
    <w:rsid w:val="00AF1D6F"/>
    <w:rsid w:val="00AF20ED"/>
    <w:rsid w:val="00AF2A53"/>
    <w:rsid w:val="00AF404F"/>
    <w:rsid w:val="00AF43CA"/>
    <w:rsid w:val="00AF4BA8"/>
    <w:rsid w:val="00AF4E60"/>
    <w:rsid w:val="00AF4FBF"/>
    <w:rsid w:val="00AF5D00"/>
    <w:rsid w:val="00AF768F"/>
    <w:rsid w:val="00B00205"/>
    <w:rsid w:val="00B008E4"/>
    <w:rsid w:val="00B01844"/>
    <w:rsid w:val="00B01B43"/>
    <w:rsid w:val="00B02235"/>
    <w:rsid w:val="00B044F8"/>
    <w:rsid w:val="00B0578A"/>
    <w:rsid w:val="00B0621E"/>
    <w:rsid w:val="00B0628B"/>
    <w:rsid w:val="00B06870"/>
    <w:rsid w:val="00B06CCD"/>
    <w:rsid w:val="00B06DE5"/>
    <w:rsid w:val="00B11432"/>
    <w:rsid w:val="00B119DA"/>
    <w:rsid w:val="00B11BAF"/>
    <w:rsid w:val="00B11EDA"/>
    <w:rsid w:val="00B12528"/>
    <w:rsid w:val="00B1284E"/>
    <w:rsid w:val="00B12C24"/>
    <w:rsid w:val="00B1301C"/>
    <w:rsid w:val="00B13041"/>
    <w:rsid w:val="00B13B57"/>
    <w:rsid w:val="00B13D5B"/>
    <w:rsid w:val="00B14916"/>
    <w:rsid w:val="00B15339"/>
    <w:rsid w:val="00B16392"/>
    <w:rsid w:val="00B17124"/>
    <w:rsid w:val="00B1736F"/>
    <w:rsid w:val="00B204E7"/>
    <w:rsid w:val="00B222E7"/>
    <w:rsid w:val="00B22330"/>
    <w:rsid w:val="00B22C98"/>
    <w:rsid w:val="00B23E8E"/>
    <w:rsid w:val="00B259B0"/>
    <w:rsid w:val="00B2775D"/>
    <w:rsid w:val="00B27B2D"/>
    <w:rsid w:val="00B27C56"/>
    <w:rsid w:val="00B321DF"/>
    <w:rsid w:val="00B327C1"/>
    <w:rsid w:val="00B334F6"/>
    <w:rsid w:val="00B3579E"/>
    <w:rsid w:val="00B358B0"/>
    <w:rsid w:val="00B36130"/>
    <w:rsid w:val="00B361D8"/>
    <w:rsid w:val="00B367C2"/>
    <w:rsid w:val="00B36E37"/>
    <w:rsid w:val="00B37919"/>
    <w:rsid w:val="00B406B9"/>
    <w:rsid w:val="00B42DDA"/>
    <w:rsid w:val="00B43082"/>
    <w:rsid w:val="00B436A7"/>
    <w:rsid w:val="00B43E2E"/>
    <w:rsid w:val="00B51296"/>
    <w:rsid w:val="00B52DE3"/>
    <w:rsid w:val="00B557CD"/>
    <w:rsid w:val="00B56356"/>
    <w:rsid w:val="00B570AA"/>
    <w:rsid w:val="00B579F5"/>
    <w:rsid w:val="00B57E46"/>
    <w:rsid w:val="00B603E4"/>
    <w:rsid w:val="00B6052C"/>
    <w:rsid w:val="00B60BB4"/>
    <w:rsid w:val="00B6157D"/>
    <w:rsid w:val="00B618FC"/>
    <w:rsid w:val="00B61B5C"/>
    <w:rsid w:val="00B623A8"/>
    <w:rsid w:val="00B63D85"/>
    <w:rsid w:val="00B642F1"/>
    <w:rsid w:val="00B64508"/>
    <w:rsid w:val="00B657EB"/>
    <w:rsid w:val="00B65B34"/>
    <w:rsid w:val="00B6672A"/>
    <w:rsid w:val="00B668E9"/>
    <w:rsid w:val="00B70BD3"/>
    <w:rsid w:val="00B70C7F"/>
    <w:rsid w:val="00B720AC"/>
    <w:rsid w:val="00B73151"/>
    <w:rsid w:val="00B743A0"/>
    <w:rsid w:val="00B74FEB"/>
    <w:rsid w:val="00B75B58"/>
    <w:rsid w:val="00B769DE"/>
    <w:rsid w:val="00B7737C"/>
    <w:rsid w:val="00B776C5"/>
    <w:rsid w:val="00B802E7"/>
    <w:rsid w:val="00B81C9F"/>
    <w:rsid w:val="00B831C9"/>
    <w:rsid w:val="00B83A37"/>
    <w:rsid w:val="00B84E34"/>
    <w:rsid w:val="00B8536B"/>
    <w:rsid w:val="00B857F1"/>
    <w:rsid w:val="00B86289"/>
    <w:rsid w:val="00B866D0"/>
    <w:rsid w:val="00B874A1"/>
    <w:rsid w:val="00B90BEA"/>
    <w:rsid w:val="00B91112"/>
    <w:rsid w:val="00B91877"/>
    <w:rsid w:val="00B921F7"/>
    <w:rsid w:val="00B926B1"/>
    <w:rsid w:val="00B926D8"/>
    <w:rsid w:val="00B92E48"/>
    <w:rsid w:val="00B93873"/>
    <w:rsid w:val="00B939DE"/>
    <w:rsid w:val="00B95089"/>
    <w:rsid w:val="00B9685C"/>
    <w:rsid w:val="00B96C6F"/>
    <w:rsid w:val="00B971BA"/>
    <w:rsid w:val="00B974CB"/>
    <w:rsid w:val="00BA3BEC"/>
    <w:rsid w:val="00BA4207"/>
    <w:rsid w:val="00BA470F"/>
    <w:rsid w:val="00BA5B6A"/>
    <w:rsid w:val="00BA6AD1"/>
    <w:rsid w:val="00BA7B62"/>
    <w:rsid w:val="00BB005C"/>
    <w:rsid w:val="00BB0198"/>
    <w:rsid w:val="00BB1183"/>
    <w:rsid w:val="00BB2960"/>
    <w:rsid w:val="00BB3017"/>
    <w:rsid w:val="00BB305E"/>
    <w:rsid w:val="00BB3486"/>
    <w:rsid w:val="00BB36B7"/>
    <w:rsid w:val="00BB44F9"/>
    <w:rsid w:val="00BB55DA"/>
    <w:rsid w:val="00BB63D9"/>
    <w:rsid w:val="00BC0795"/>
    <w:rsid w:val="00BC1A12"/>
    <w:rsid w:val="00BC2D0B"/>
    <w:rsid w:val="00BC3448"/>
    <w:rsid w:val="00BC4789"/>
    <w:rsid w:val="00BC4873"/>
    <w:rsid w:val="00BC5472"/>
    <w:rsid w:val="00BC5C95"/>
    <w:rsid w:val="00BC6356"/>
    <w:rsid w:val="00BC7D7A"/>
    <w:rsid w:val="00BD2429"/>
    <w:rsid w:val="00BD2BA0"/>
    <w:rsid w:val="00BD33FC"/>
    <w:rsid w:val="00BD489D"/>
    <w:rsid w:val="00BD5FFF"/>
    <w:rsid w:val="00BE1FE6"/>
    <w:rsid w:val="00BE2A30"/>
    <w:rsid w:val="00BE32E5"/>
    <w:rsid w:val="00BE545B"/>
    <w:rsid w:val="00BE5CAD"/>
    <w:rsid w:val="00BE67D9"/>
    <w:rsid w:val="00BE7E3D"/>
    <w:rsid w:val="00BF04B5"/>
    <w:rsid w:val="00BF1970"/>
    <w:rsid w:val="00BF1B99"/>
    <w:rsid w:val="00BF21E9"/>
    <w:rsid w:val="00BF23F8"/>
    <w:rsid w:val="00BF272B"/>
    <w:rsid w:val="00BF35E9"/>
    <w:rsid w:val="00BF3E86"/>
    <w:rsid w:val="00BF4146"/>
    <w:rsid w:val="00BF683C"/>
    <w:rsid w:val="00BF6E3F"/>
    <w:rsid w:val="00BF72A5"/>
    <w:rsid w:val="00C000A1"/>
    <w:rsid w:val="00C01243"/>
    <w:rsid w:val="00C10FFE"/>
    <w:rsid w:val="00C1105F"/>
    <w:rsid w:val="00C1164A"/>
    <w:rsid w:val="00C119CD"/>
    <w:rsid w:val="00C1482E"/>
    <w:rsid w:val="00C16431"/>
    <w:rsid w:val="00C16520"/>
    <w:rsid w:val="00C16DA0"/>
    <w:rsid w:val="00C17BED"/>
    <w:rsid w:val="00C17C3A"/>
    <w:rsid w:val="00C2032B"/>
    <w:rsid w:val="00C20D55"/>
    <w:rsid w:val="00C219CD"/>
    <w:rsid w:val="00C21C4D"/>
    <w:rsid w:val="00C22680"/>
    <w:rsid w:val="00C23C46"/>
    <w:rsid w:val="00C23DCF"/>
    <w:rsid w:val="00C23F8E"/>
    <w:rsid w:val="00C24A0C"/>
    <w:rsid w:val="00C24A23"/>
    <w:rsid w:val="00C24A31"/>
    <w:rsid w:val="00C2567C"/>
    <w:rsid w:val="00C26254"/>
    <w:rsid w:val="00C266B7"/>
    <w:rsid w:val="00C31BCA"/>
    <w:rsid w:val="00C32310"/>
    <w:rsid w:val="00C3273B"/>
    <w:rsid w:val="00C3296B"/>
    <w:rsid w:val="00C32A03"/>
    <w:rsid w:val="00C33E4F"/>
    <w:rsid w:val="00C3468D"/>
    <w:rsid w:val="00C34A5C"/>
    <w:rsid w:val="00C34ABD"/>
    <w:rsid w:val="00C3626C"/>
    <w:rsid w:val="00C36352"/>
    <w:rsid w:val="00C36DE7"/>
    <w:rsid w:val="00C36FB5"/>
    <w:rsid w:val="00C40D73"/>
    <w:rsid w:val="00C41D0F"/>
    <w:rsid w:val="00C42158"/>
    <w:rsid w:val="00C426C9"/>
    <w:rsid w:val="00C426DD"/>
    <w:rsid w:val="00C4369C"/>
    <w:rsid w:val="00C4456E"/>
    <w:rsid w:val="00C4486F"/>
    <w:rsid w:val="00C4608F"/>
    <w:rsid w:val="00C471BF"/>
    <w:rsid w:val="00C517CA"/>
    <w:rsid w:val="00C52564"/>
    <w:rsid w:val="00C5267E"/>
    <w:rsid w:val="00C52CBD"/>
    <w:rsid w:val="00C53180"/>
    <w:rsid w:val="00C53BD8"/>
    <w:rsid w:val="00C55D37"/>
    <w:rsid w:val="00C55FF5"/>
    <w:rsid w:val="00C56254"/>
    <w:rsid w:val="00C563C2"/>
    <w:rsid w:val="00C6018F"/>
    <w:rsid w:val="00C608C6"/>
    <w:rsid w:val="00C6140C"/>
    <w:rsid w:val="00C61C9C"/>
    <w:rsid w:val="00C63BAA"/>
    <w:rsid w:val="00C64A43"/>
    <w:rsid w:val="00C67106"/>
    <w:rsid w:val="00C6742C"/>
    <w:rsid w:val="00C701D5"/>
    <w:rsid w:val="00C70ACC"/>
    <w:rsid w:val="00C7137F"/>
    <w:rsid w:val="00C728A1"/>
    <w:rsid w:val="00C72CEF"/>
    <w:rsid w:val="00C7309B"/>
    <w:rsid w:val="00C759B6"/>
    <w:rsid w:val="00C75BA5"/>
    <w:rsid w:val="00C77483"/>
    <w:rsid w:val="00C80CBC"/>
    <w:rsid w:val="00C81056"/>
    <w:rsid w:val="00C810AE"/>
    <w:rsid w:val="00C8166B"/>
    <w:rsid w:val="00C8178C"/>
    <w:rsid w:val="00C82911"/>
    <w:rsid w:val="00C83406"/>
    <w:rsid w:val="00C83EEB"/>
    <w:rsid w:val="00C83F9A"/>
    <w:rsid w:val="00C865CF"/>
    <w:rsid w:val="00C90E46"/>
    <w:rsid w:val="00C92FB0"/>
    <w:rsid w:val="00C9303A"/>
    <w:rsid w:val="00C93C0B"/>
    <w:rsid w:val="00C946D7"/>
    <w:rsid w:val="00C955C8"/>
    <w:rsid w:val="00C962A3"/>
    <w:rsid w:val="00C96F88"/>
    <w:rsid w:val="00CA0508"/>
    <w:rsid w:val="00CA11CB"/>
    <w:rsid w:val="00CA23D1"/>
    <w:rsid w:val="00CA3862"/>
    <w:rsid w:val="00CA409D"/>
    <w:rsid w:val="00CA5E70"/>
    <w:rsid w:val="00CA6C2F"/>
    <w:rsid w:val="00CA6D1D"/>
    <w:rsid w:val="00CA7670"/>
    <w:rsid w:val="00CB0B20"/>
    <w:rsid w:val="00CB0C9C"/>
    <w:rsid w:val="00CB21B1"/>
    <w:rsid w:val="00CB2677"/>
    <w:rsid w:val="00CB33FA"/>
    <w:rsid w:val="00CB3D51"/>
    <w:rsid w:val="00CB43B0"/>
    <w:rsid w:val="00CB5EE4"/>
    <w:rsid w:val="00CB66C7"/>
    <w:rsid w:val="00CB6F08"/>
    <w:rsid w:val="00CB7A3C"/>
    <w:rsid w:val="00CC0139"/>
    <w:rsid w:val="00CC3CD2"/>
    <w:rsid w:val="00CC45E7"/>
    <w:rsid w:val="00CC4953"/>
    <w:rsid w:val="00CC4CDF"/>
    <w:rsid w:val="00CC7418"/>
    <w:rsid w:val="00CC799D"/>
    <w:rsid w:val="00CD035C"/>
    <w:rsid w:val="00CD2370"/>
    <w:rsid w:val="00CD2A85"/>
    <w:rsid w:val="00CD2E76"/>
    <w:rsid w:val="00CD5A27"/>
    <w:rsid w:val="00CD6F43"/>
    <w:rsid w:val="00CD7E2E"/>
    <w:rsid w:val="00CE0F98"/>
    <w:rsid w:val="00CE1C5E"/>
    <w:rsid w:val="00CE22A2"/>
    <w:rsid w:val="00CE272A"/>
    <w:rsid w:val="00CE2855"/>
    <w:rsid w:val="00CE2CC3"/>
    <w:rsid w:val="00CE2D0F"/>
    <w:rsid w:val="00CE4B4C"/>
    <w:rsid w:val="00CE4BBB"/>
    <w:rsid w:val="00CE4F9B"/>
    <w:rsid w:val="00CE51EE"/>
    <w:rsid w:val="00CE5529"/>
    <w:rsid w:val="00CE7EA4"/>
    <w:rsid w:val="00CF0170"/>
    <w:rsid w:val="00CF0528"/>
    <w:rsid w:val="00CF1BC2"/>
    <w:rsid w:val="00CF238E"/>
    <w:rsid w:val="00CF2796"/>
    <w:rsid w:val="00CF2C08"/>
    <w:rsid w:val="00CF3445"/>
    <w:rsid w:val="00CF3C4F"/>
    <w:rsid w:val="00CF4669"/>
    <w:rsid w:val="00CF55F1"/>
    <w:rsid w:val="00CF7A20"/>
    <w:rsid w:val="00CF7D0C"/>
    <w:rsid w:val="00D0002D"/>
    <w:rsid w:val="00D005E0"/>
    <w:rsid w:val="00D009BB"/>
    <w:rsid w:val="00D00D8F"/>
    <w:rsid w:val="00D0196D"/>
    <w:rsid w:val="00D0326C"/>
    <w:rsid w:val="00D0353F"/>
    <w:rsid w:val="00D049FB"/>
    <w:rsid w:val="00D0591F"/>
    <w:rsid w:val="00D064AA"/>
    <w:rsid w:val="00D064EC"/>
    <w:rsid w:val="00D06C36"/>
    <w:rsid w:val="00D071A8"/>
    <w:rsid w:val="00D079EA"/>
    <w:rsid w:val="00D10CF2"/>
    <w:rsid w:val="00D10E82"/>
    <w:rsid w:val="00D10FFE"/>
    <w:rsid w:val="00D131B9"/>
    <w:rsid w:val="00D138FC"/>
    <w:rsid w:val="00D140A2"/>
    <w:rsid w:val="00D143D1"/>
    <w:rsid w:val="00D14827"/>
    <w:rsid w:val="00D16EF1"/>
    <w:rsid w:val="00D17C4B"/>
    <w:rsid w:val="00D22ADC"/>
    <w:rsid w:val="00D271E2"/>
    <w:rsid w:val="00D27357"/>
    <w:rsid w:val="00D308CC"/>
    <w:rsid w:val="00D30E21"/>
    <w:rsid w:val="00D31DDE"/>
    <w:rsid w:val="00D31F40"/>
    <w:rsid w:val="00D324CB"/>
    <w:rsid w:val="00D33397"/>
    <w:rsid w:val="00D353A2"/>
    <w:rsid w:val="00D36023"/>
    <w:rsid w:val="00D37FAC"/>
    <w:rsid w:val="00D404C5"/>
    <w:rsid w:val="00D41018"/>
    <w:rsid w:val="00D440B2"/>
    <w:rsid w:val="00D44417"/>
    <w:rsid w:val="00D449C0"/>
    <w:rsid w:val="00D4509F"/>
    <w:rsid w:val="00D461F1"/>
    <w:rsid w:val="00D46CF9"/>
    <w:rsid w:val="00D5014A"/>
    <w:rsid w:val="00D50475"/>
    <w:rsid w:val="00D50536"/>
    <w:rsid w:val="00D50623"/>
    <w:rsid w:val="00D5082D"/>
    <w:rsid w:val="00D5132F"/>
    <w:rsid w:val="00D52965"/>
    <w:rsid w:val="00D535D1"/>
    <w:rsid w:val="00D543D1"/>
    <w:rsid w:val="00D54C2F"/>
    <w:rsid w:val="00D54EF8"/>
    <w:rsid w:val="00D552C6"/>
    <w:rsid w:val="00D55CA9"/>
    <w:rsid w:val="00D56889"/>
    <w:rsid w:val="00D57FDD"/>
    <w:rsid w:val="00D600BB"/>
    <w:rsid w:val="00D604EA"/>
    <w:rsid w:val="00D60CE7"/>
    <w:rsid w:val="00D618BC"/>
    <w:rsid w:val="00D61CDE"/>
    <w:rsid w:val="00D6499D"/>
    <w:rsid w:val="00D64AB7"/>
    <w:rsid w:val="00D64EE5"/>
    <w:rsid w:val="00D64F92"/>
    <w:rsid w:val="00D65D20"/>
    <w:rsid w:val="00D66634"/>
    <w:rsid w:val="00D66875"/>
    <w:rsid w:val="00D66E88"/>
    <w:rsid w:val="00D6783F"/>
    <w:rsid w:val="00D70FF1"/>
    <w:rsid w:val="00D71672"/>
    <w:rsid w:val="00D718E7"/>
    <w:rsid w:val="00D71E96"/>
    <w:rsid w:val="00D720D4"/>
    <w:rsid w:val="00D73196"/>
    <w:rsid w:val="00D7395C"/>
    <w:rsid w:val="00D73DBC"/>
    <w:rsid w:val="00D75017"/>
    <w:rsid w:val="00D7572B"/>
    <w:rsid w:val="00D75A31"/>
    <w:rsid w:val="00D75B32"/>
    <w:rsid w:val="00D7741B"/>
    <w:rsid w:val="00D779F5"/>
    <w:rsid w:val="00D8113D"/>
    <w:rsid w:val="00D824F3"/>
    <w:rsid w:val="00D83CC2"/>
    <w:rsid w:val="00D85589"/>
    <w:rsid w:val="00D85D56"/>
    <w:rsid w:val="00D86988"/>
    <w:rsid w:val="00D87575"/>
    <w:rsid w:val="00D905B7"/>
    <w:rsid w:val="00D90FA2"/>
    <w:rsid w:val="00D9105B"/>
    <w:rsid w:val="00D92345"/>
    <w:rsid w:val="00D93363"/>
    <w:rsid w:val="00D9353D"/>
    <w:rsid w:val="00D93705"/>
    <w:rsid w:val="00D9461A"/>
    <w:rsid w:val="00D96155"/>
    <w:rsid w:val="00D96E53"/>
    <w:rsid w:val="00D96E69"/>
    <w:rsid w:val="00DA0241"/>
    <w:rsid w:val="00DA084C"/>
    <w:rsid w:val="00DA0922"/>
    <w:rsid w:val="00DA156F"/>
    <w:rsid w:val="00DA1657"/>
    <w:rsid w:val="00DA3FB5"/>
    <w:rsid w:val="00DA402D"/>
    <w:rsid w:val="00DA40C8"/>
    <w:rsid w:val="00DA46C7"/>
    <w:rsid w:val="00DA48DE"/>
    <w:rsid w:val="00DA5EC9"/>
    <w:rsid w:val="00DA6553"/>
    <w:rsid w:val="00DA7EC5"/>
    <w:rsid w:val="00DB231E"/>
    <w:rsid w:val="00DB264A"/>
    <w:rsid w:val="00DB2BF4"/>
    <w:rsid w:val="00DB319D"/>
    <w:rsid w:val="00DB5BEB"/>
    <w:rsid w:val="00DB5E2D"/>
    <w:rsid w:val="00DB663B"/>
    <w:rsid w:val="00DB720C"/>
    <w:rsid w:val="00DC01A3"/>
    <w:rsid w:val="00DC064A"/>
    <w:rsid w:val="00DC0C5C"/>
    <w:rsid w:val="00DC1F74"/>
    <w:rsid w:val="00DC2117"/>
    <w:rsid w:val="00DC21ED"/>
    <w:rsid w:val="00DC3AD7"/>
    <w:rsid w:val="00DC4738"/>
    <w:rsid w:val="00DC4A0C"/>
    <w:rsid w:val="00DC51E2"/>
    <w:rsid w:val="00DC5DA3"/>
    <w:rsid w:val="00DC6BAE"/>
    <w:rsid w:val="00DC6CEE"/>
    <w:rsid w:val="00DC7711"/>
    <w:rsid w:val="00DC7B1B"/>
    <w:rsid w:val="00DD032B"/>
    <w:rsid w:val="00DD0DB6"/>
    <w:rsid w:val="00DD2535"/>
    <w:rsid w:val="00DD297D"/>
    <w:rsid w:val="00DD30FD"/>
    <w:rsid w:val="00DD3F72"/>
    <w:rsid w:val="00DD462F"/>
    <w:rsid w:val="00DD5330"/>
    <w:rsid w:val="00DD54A0"/>
    <w:rsid w:val="00DD64FC"/>
    <w:rsid w:val="00DD6548"/>
    <w:rsid w:val="00DD710B"/>
    <w:rsid w:val="00DD7B89"/>
    <w:rsid w:val="00DE1337"/>
    <w:rsid w:val="00DE18FF"/>
    <w:rsid w:val="00DE1D9D"/>
    <w:rsid w:val="00DE2394"/>
    <w:rsid w:val="00DE3012"/>
    <w:rsid w:val="00DE32CF"/>
    <w:rsid w:val="00DE4A20"/>
    <w:rsid w:val="00DE50AC"/>
    <w:rsid w:val="00DE7266"/>
    <w:rsid w:val="00DE7482"/>
    <w:rsid w:val="00DE759D"/>
    <w:rsid w:val="00DE7C41"/>
    <w:rsid w:val="00DE7EAF"/>
    <w:rsid w:val="00DF0718"/>
    <w:rsid w:val="00DF160F"/>
    <w:rsid w:val="00DF1C26"/>
    <w:rsid w:val="00DF3805"/>
    <w:rsid w:val="00DF3BC0"/>
    <w:rsid w:val="00DF4164"/>
    <w:rsid w:val="00DF48E0"/>
    <w:rsid w:val="00DF6D90"/>
    <w:rsid w:val="00E00959"/>
    <w:rsid w:val="00E02059"/>
    <w:rsid w:val="00E03997"/>
    <w:rsid w:val="00E04D65"/>
    <w:rsid w:val="00E0683A"/>
    <w:rsid w:val="00E07B51"/>
    <w:rsid w:val="00E07CF0"/>
    <w:rsid w:val="00E07F0B"/>
    <w:rsid w:val="00E1120D"/>
    <w:rsid w:val="00E11CBB"/>
    <w:rsid w:val="00E120C4"/>
    <w:rsid w:val="00E12182"/>
    <w:rsid w:val="00E135F6"/>
    <w:rsid w:val="00E14391"/>
    <w:rsid w:val="00E1512A"/>
    <w:rsid w:val="00E16C05"/>
    <w:rsid w:val="00E171EF"/>
    <w:rsid w:val="00E174F1"/>
    <w:rsid w:val="00E20E11"/>
    <w:rsid w:val="00E20FA7"/>
    <w:rsid w:val="00E216B0"/>
    <w:rsid w:val="00E21B40"/>
    <w:rsid w:val="00E233FF"/>
    <w:rsid w:val="00E24CCE"/>
    <w:rsid w:val="00E24E1F"/>
    <w:rsid w:val="00E25E7C"/>
    <w:rsid w:val="00E2677E"/>
    <w:rsid w:val="00E26CE1"/>
    <w:rsid w:val="00E27AEA"/>
    <w:rsid w:val="00E30319"/>
    <w:rsid w:val="00E30FA1"/>
    <w:rsid w:val="00E31575"/>
    <w:rsid w:val="00E31D01"/>
    <w:rsid w:val="00E337C7"/>
    <w:rsid w:val="00E36A4E"/>
    <w:rsid w:val="00E36CC5"/>
    <w:rsid w:val="00E4040C"/>
    <w:rsid w:val="00E40C39"/>
    <w:rsid w:val="00E416E3"/>
    <w:rsid w:val="00E41F1E"/>
    <w:rsid w:val="00E42340"/>
    <w:rsid w:val="00E42B47"/>
    <w:rsid w:val="00E44047"/>
    <w:rsid w:val="00E45D80"/>
    <w:rsid w:val="00E45FA5"/>
    <w:rsid w:val="00E46AB0"/>
    <w:rsid w:val="00E46ABA"/>
    <w:rsid w:val="00E5000B"/>
    <w:rsid w:val="00E50153"/>
    <w:rsid w:val="00E50598"/>
    <w:rsid w:val="00E50764"/>
    <w:rsid w:val="00E51509"/>
    <w:rsid w:val="00E51640"/>
    <w:rsid w:val="00E52A6D"/>
    <w:rsid w:val="00E55227"/>
    <w:rsid w:val="00E55BE0"/>
    <w:rsid w:val="00E56058"/>
    <w:rsid w:val="00E57960"/>
    <w:rsid w:val="00E57D6E"/>
    <w:rsid w:val="00E63A72"/>
    <w:rsid w:val="00E64A28"/>
    <w:rsid w:val="00E64D96"/>
    <w:rsid w:val="00E653A1"/>
    <w:rsid w:val="00E657A3"/>
    <w:rsid w:val="00E65F30"/>
    <w:rsid w:val="00E66373"/>
    <w:rsid w:val="00E66E77"/>
    <w:rsid w:val="00E67284"/>
    <w:rsid w:val="00E67D01"/>
    <w:rsid w:val="00E67F74"/>
    <w:rsid w:val="00E71F61"/>
    <w:rsid w:val="00E72108"/>
    <w:rsid w:val="00E73104"/>
    <w:rsid w:val="00E76F52"/>
    <w:rsid w:val="00E76F63"/>
    <w:rsid w:val="00E7728A"/>
    <w:rsid w:val="00E801BA"/>
    <w:rsid w:val="00E80686"/>
    <w:rsid w:val="00E80FED"/>
    <w:rsid w:val="00E8234E"/>
    <w:rsid w:val="00E824CD"/>
    <w:rsid w:val="00E82592"/>
    <w:rsid w:val="00E84E57"/>
    <w:rsid w:val="00E87185"/>
    <w:rsid w:val="00E87BD2"/>
    <w:rsid w:val="00E87CBC"/>
    <w:rsid w:val="00E87EBA"/>
    <w:rsid w:val="00E90066"/>
    <w:rsid w:val="00E90256"/>
    <w:rsid w:val="00E9149A"/>
    <w:rsid w:val="00E9177E"/>
    <w:rsid w:val="00E91C94"/>
    <w:rsid w:val="00E945B4"/>
    <w:rsid w:val="00E9503F"/>
    <w:rsid w:val="00E95F14"/>
    <w:rsid w:val="00E964F3"/>
    <w:rsid w:val="00E966C3"/>
    <w:rsid w:val="00E969C3"/>
    <w:rsid w:val="00EA1118"/>
    <w:rsid w:val="00EA1538"/>
    <w:rsid w:val="00EA2F67"/>
    <w:rsid w:val="00EA35E5"/>
    <w:rsid w:val="00EA554E"/>
    <w:rsid w:val="00EA73C5"/>
    <w:rsid w:val="00EA755B"/>
    <w:rsid w:val="00EB00CD"/>
    <w:rsid w:val="00EB12DB"/>
    <w:rsid w:val="00EB1903"/>
    <w:rsid w:val="00EB1BB7"/>
    <w:rsid w:val="00EB3E33"/>
    <w:rsid w:val="00EB4B40"/>
    <w:rsid w:val="00EB54BF"/>
    <w:rsid w:val="00EB7301"/>
    <w:rsid w:val="00EC0E1C"/>
    <w:rsid w:val="00EC11AA"/>
    <w:rsid w:val="00EC11D6"/>
    <w:rsid w:val="00EC17A1"/>
    <w:rsid w:val="00EC3A3D"/>
    <w:rsid w:val="00EC3AB0"/>
    <w:rsid w:val="00EC3C0F"/>
    <w:rsid w:val="00EC3E19"/>
    <w:rsid w:val="00EC7FE9"/>
    <w:rsid w:val="00ED0915"/>
    <w:rsid w:val="00ED1618"/>
    <w:rsid w:val="00ED1D5D"/>
    <w:rsid w:val="00ED1F86"/>
    <w:rsid w:val="00ED20D5"/>
    <w:rsid w:val="00ED2431"/>
    <w:rsid w:val="00ED255B"/>
    <w:rsid w:val="00ED3843"/>
    <w:rsid w:val="00ED39A5"/>
    <w:rsid w:val="00ED4E7C"/>
    <w:rsid w:val="00ED5A34"/>
    <w:rsid w:val="00ED5C6E"/>
    <w:rsid w:val="00EE092A"/>
    <w:rsid w:val="00EE0A93"/>
    <w:rsid w:val="00EE1D3F"/>
    <w:rsid w:val="00EE3993"/>
    <w:rsid w:val="00EE3A31"/>
    <w:rsid w:val="00EE3FE0"/>
    <w:rsid w:val="00EE659B"/>
    <w:rsid w:val="00EE734B"/>
    <w:rsid w:val="00EE797C"/>
    <w:rsid w:val="00EE7993"/>
    <w:rsid w:val="00EF0C6D"/>
    <w:rsid w:val="00EF0F40"/>
    <w:rsid w:val="00EF1536"/>
    <w:rsid w:val="00EF1C8C"/>
    <w:rsid w:val="00EF1D96"/>
    <w:rsid w:val="00EF275A"/>
    <w:rsid w:val="00EF3091"/>
    <w:rsid w:val="00EF33A6"/>
    <w:rsid w:val="00EF377A"/>
    <w:rsid w:val="00EF4426"/>
    <w:rsid w:val="00EF589A"/>
    <w:rsid w:val="00EF5A98"/>
    <w:rsid w:val="00EF5B3B"/>
    <w:rsid w:val="00EF603F"/>
    <w:rsid w:val="00EF6DCF"/>
    <w:rsid w:val="00EF73F5"/>
    <w:rsid w:val="00EF7AC7"/>
    <w:rsid w:val="00F062B4"/>
    <w:rsid w:val="00F067D0"/>
    <w:rsid w:val="00F076DB"/>
    <w:rsid w:val="00F07D72"/>
    <w:rsid w:val="00F10824"/>
    <w:rsid w:val="00F10A97"/>
    <w:rsid w:val="00F1217C"/>
    <w:rsid w:val="00F1230D"/>
    <w:rsid w:val="00F12F6C"/>
    <w:rsid w:val="00F130AE"/>
    <w:rsid w:val="00F134D7"/>
    <w:rsid w:val="00F1422F"/>
    <w:rsid w:val="00F15AB8"/>
    <w:rsid w:val="00F16BF4"/>
    <w:rsid w:val="00F1709D"/>
    <w:rsid w:val="00F17750"/>
    <w:rsid w:val="00F17AD2"/>
    <w:rsid w:val="00F21852"/>
    <w:rsid w:val="00F21F03"/>
    <w:rsid w:val="00F224D3"/>
    <w:rsid w:val="00F22625"/>
    <w:rsid w:val="00F2349D"/>
    <w:rsid w:val="00F23AA3"/>
    <w:rsid w:val="00F24223"/>
    <w:rsid w:val="00F2425A"/>
    <w:rsid w:val="00F24FC2"/>
    <w:rsid w:val="00F25AE1"/>
    <w:rsid w:val="00F27B63"/>
    <w:rsid w:val="00F31386"/>
    <w:rsid w:val="00F31831"/>
    <w:rsid w:val="00F32A80"/>
    <w:rsid w:val="00F32D03"/>
    <w:rsid w:val="00F32D8B"/>
    <w:rsid w:val="00F34357"/>
    <w:rsid w:val="00F348EA"/>
    <w:rsid w:val="00F35346"/>
    <w:rsid w:val="00F359D7"/>
    <w:rsid w:val="00F3748F"/>
    <w:rsid w:val="00F37EA8"/>
    <w:rsid w:val="00F37EBD"/>
    <w:rsid w:val="00F40127"/>
    <w:rsid w:val="00F434B3"/>
    <w:rsid w:val="00F4395C"/>
    <w:rsid w:val="00F454A6"/>
    <w:rsid w:val="00F456D8"/>
    <w:rsid w:val="00F4593F"/>
    <w:rsid w:val="00F46C63"/>
    <w:rsid w:val="00F5147C"/>
    <w:rsid w:val="00F523CF"/>
    <w:rsid w:val="00F52C79"/>
    <w:rsid w:val="00F53682"/>
    <w:rsid w:val="00F5480A"/>
    <w:rsid w:val="00F54CC6"/>
    <w:rsid w:val="00F55C6D"/>
    <w:rsid w:val="00F5791F"/>
    <w:rsid w:val="00F60B12"/>
    <w:rsid w:val="00F612B7"/>
    <w:rsid w:val="00F61EA8"/>
    <w:rsid w:val="00F61FF6"/>
    <w:rsid w:val="00F63BB5"/>
    <w:rsid w:val="00F63FF0"/>
    <w:rsid w:val="00F64236"/>
    <w:rsid w:val="00F64DD8"/>
    <w:rsid w:val="00F65197"/>
    <w:rsid w:val="00F65377"/>
    <w:rsid w:val="00F655F6"/>
    <w:rsid w:val="00F65ACA"/>
    <w:rsid w:val="00F67122"/>
    <w:rsid w:val="00F67D14"/>
    <w:rsid w:val="00F70DA8"/>
    <w:rsid w:val="00F7289C"/>
    <w:rsid w:val="00F73124"/>
    <w:rsid w:val="00F73787"/>
    <w:rsid w:val="00F73F90"/>
    <w:rsid w:val="00F74B3E"/>
    <w:rsid w:val="00F76923"/>
    <w:rsid w:val="00F771C3"/>
    <w:rsid w:val="00F77D15"/>
    <w:rsid w:val="00F80700"/>
    <w:rsid w:val="00F80AF9"/>
    <w:rsid w:val="00F8130D"/>
    <w:rsid w:val="00F81DFB"/>
    <w:rsid w:val="00F82331"/>
    <w:rsid w:val="00F82726"/>
    <w:rsid w:val="00F82E67"/>
    <w:rsid w:val="00F8477D"/>
    <w:rsid w:val="00F8538F"/>
    <w:rsid w:val="00F86060"/>
    <w:rsid w:val="00F861B7"/>
    <w:rsid w:val="00F900E6"/>
    <w:rsid w:val="00F90CB9"/>
    <w:rsid w:val="00F93C3D"/>
    <w:rsid w:val="00F93F34"/>
    <w:rsid w:val="00F94ED3"/>
    <w:rsid w:val="00F95954"/>
    <w:rsid w:val="00F96527"/>
    <w:rsid w:val="00F96F87"/>
    <w:rsid w:val="00F97550"/>
    <w:rsid w:val="00FA01A4"/>
    <w:rsid w:val="00FA03E4"/>
    <w:rsid w:val="00FA0C60"/>
    <w:rsid w:val="00FA121E"/>
    <w:rsid w:val="00FA1343"/>
    <w:rsid w:val="00FA14E2"/>
    <w:rsid w:val="00FA1627"/>
    <w:rsid w:val="00FA23EE"/>
    <w:rsid w:val="00FA43D4"/>
    <w:rsid w:val="00FA4F73"/>
    <w:rsid w:val="00FA7665"/>
    <w:rsid w:val="00FB07D9"/>
    <w:rsid w:val="00FB1E9A"/>
    <w:rsid w:val="00FB28BC"/>
    <w:rsid w:val="00FB2DC1"/>
    <w:rsid w:val="00FB3893"/>
    <w:rsid w:val="00FB3B91"/>
    <w:rsid w:val="00FB3F29"/>
    <w:rsid w:val="00FB42BE"/>
    <w:rsid w:val="00FB496E"/>
    <w:rsid w:val="00FB4B41"/>
    <w:rsid w:val="00FB501F"/>
    <w:rsid w:val="00FB56D7"/>
    <w:rsid w:val="00FB57F9"/>
    <w:rsid w:val="00FB5D2D"/>
    <w:rsid w:val="00FB6226"/>
    <w:rsid w:val="00FB642C"/>
    <w:rsid w:val="00FB7ECE"/>
    <w:rsid w:val="00FC04E8"/>
    <w:rsid w:val="00FC0DA1"/>
    <w:rsid w:val="00FC0DDA"/>
    <w:rsid w:val="00FC17F1"/>
    <w:rsid w:val="00FC1F39"/>
    <w:rsid w:val="00FC3112"/>
    <w:rsid w:val="00FC3357"/>
    <w:rsid w:val="00FC3EC5"/>
    <w:rsid w:val="00FC3EDF"/>
    <w:rsid w:val="00FC425C"/>
    <w:rsid w:val="00FC477A"/>
    <w:rsid w:val="00FC631B"/>
    <w:rsid w:val="00FC650C"/>
    <w:rsid w:val="00FC7D58"/>
    <w:rsid w:val="00FD0DFD"/>
    <w:rsid w:val="00FD19A4"/>
    <w:rsid w:val="00FD1ED8"/>
    <w:rsid w:val="00FD36D8"/>
    <w:rsid w:val="00FD3CFA"/>
    <w:rsid w:val="00FD43C6"/>
    <w:rsid w:val="00FD4478"/>
    <w:rsid w:val="00FD5CD2"/>
    <w:rsid w:val="00FD788A"/>
    <w:rsid w:val="00FE0E73"/>
    <w:rsid w:val="00FE1424"/>
    <w:rsid w:val="00FE1A75"/>
    <w:rsid w:val="00FE2E3F"/>
    <w:rsid w:val="00FE39C0"/>
    <w:rsid w:val="00FE3DE4"/>
    <w:rsid w:val="00FE4F56"/>
    <w:rsid w:val="00FE7654"/>
    <w:rsid w:val="00FE7B54"/>
    <w:rsid w:val="00FF015A"/>
    <w:rsid w:val="00FF049F"/>
    <w:rsid w:val="00FF0E8D"/>
    <w:rsid w:val="00FF1CFF"/>
    <w:rsid w:val="00FF1E20"/>
    <w:rsid w:val="00FF2F05"/>
    <w:rsid w:val="00FF35F9"/>
    <w:rsid w:val="00FF3FA8"/>
    <w:rsid w:val="00FF459B"/>
    <w:rsid w:val="00FF4911"/>
    <w:rsid w:val="00FF50C1"/>
    <w:rsid w:val="00FF62E9"/>
    <w:rsid w:val="00FF7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none [3201]" strokecolor="none [3200]">
      <v:fill color="none [3201]" on="f"/>
      <v:stroke color="none [3200]" weight="1pt"/>
      <v:shadow color="#868686"/>
      <v:textbox inset="5.85pt,.7pt,5.85pt,.7pt"/>
    </o:shapedefaults>
    <o:shapelayout v:ext="edit">
      <o:idmap v:ext="edit" data="1"/>
    </o:shapelayout>
  </w:shapeDefaults>
  <w:doNotEmbedSmartTags/>
  <w:decimalSymbol w:val="."/>
  <w:listSeparator w:val=","/>
  <w14:docId w14:val="0FDA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0"/>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lsdException w:name="Intense Emphasis" w:uiPriority="0"/>
    <w:lsdException w:name="Subtle Reference" w:uiPriority="0"/>
    <w:lsdException w:name="Intense Reference" w:uiPriority="0"/>
    <w:lsdException w:name="Book Title" w:uiPriority="0"/>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40FDE"/>
    <w:pPr>
      <w:widowControl w:val="0"/>
      <w:wordWrap w:val="0"/>
      <w:adjustRightInd w:val="0"/>
      <w:spacing w:before="120" w:after="120"/>
      <w:ind w:firstLineChars="100" w:firstLine="100"/>
      <w:jc w:val="both"/>
      <w:textAlignment w:val="baseline"/>
    </w:pPr>
    <w:rPr>
      <w:rFonts w:ascii="ＭＳ 明朝"/>
      <w:sz w:val="21"/>
    </w:rPr>
  </w:style>
  <w:style w:type="paragraph" w:styleId="1">
    <w:name w:val="heading 1"/>
    <w:next w:val="a3"/>
    <w:qFormat/>
    <w:rsid w:val="008F635F"/>
    <w:pPr>
      <w:numPr>
        <w:numId w:val="6"/>
      </w:numPr>
      <w:spacing w:beforeLines="100" w:before="100"/>
      <w:outlineLvl w:val="0"/>
    </w:pPr>
    <w:rPr>
      <w:rFonts w:asciiTheme="minorEastAsia" w:eastAsiaTheme="minorEastAsia" w:hAnsiTheme="minorEastAsia"/>
      <w:b/>
      <w:sz w:val="24"/>
      <w:szCs w:val="24"/>
    </w:rPr>
  </w:style>
  <w:style w:type="paragraph" w:styleId="2">
    <w:name w:val="heading 2"/>
    <w:basedOn w:val="1"/>
    <w:next w:val="a3"/>
    <w:qFormat/>
    <w:rsid w:val="008F635F"/>
    <w:pPr>
      <w:keepNext/>
      <w:numPr>
        <w:ilvl w:val="1"/>
      </w:numPr>
      <w:spacing w:beforeLines="50" w:before="50"/>
      <w:ind w:left="0"/>
      <w:outlineLvl w:val="1"/>
    </w:pPr>
  </w:style>
  <w:style w:type="paragraph" w:styleId="3">
    <w:name w:val="heading 3"/>
    <w:basedOn w:val="1"/>
    <w:next w:val="a3"/>
    <w:qFormat/>
    <w:rsid w:val="00683F24"/>
    <w:pPr>
      <w:numPr>
        <w:ilvl w:val="2"/>
      </w:numPr>
      <w:spacing w:beforeLines="0" w:before="120" w:after="120"/>
      <w:ind w:left="0"/>
      <w:outlineLvl w:val="2"/>
    </w:pPr>
    <w:rPr>
      <w:rFonts w:ascii="ＭＳ 明朝"/>
      <w:b w:val="0"/>
      <w:sz w:val="22"/>
    </w:rPr>
  </w:style>
  <w:style w:type="paragraph" w:styleId="4">
    <w:name w:val="heading 4"/>
    <w:basedOn w:val="1"/>
    <w:next w:val="a3"/>
    <w:qFormat/>
    <w:rsid w:val="00683F24"/>
    <w:pPr>
      <w:keepNext/>
      <w:numPr>
        <w:ilvl w:val="3"/>
      </w:numPr>
      <w:snapToGrid w:val="0"/>
      <w:spacing w:beforeLines="0" w:before="120" w:after="120"/>
      <w:outlineLvl w:val="3"/>
    </w:pPr>
    <w:rPr>
      <w:rFonts w:cs="Arial"/>
      <w:b w:val="0"/>
      <w:sz w:val="21"/>
    </w:rPr>
  </w:style>
  <w:style w:type="paragraph" w:styleId="5">
    <w:name w:val="heading 5"/>
    <w:basedOn w:val="1"/>
    <w:next w:val="a3"/>
    <w:qFormat/>
    <w:rsid w:val="00683F24"/>
    <w:pPr>
      <w:numPr>
        <w:ilvl w:val="4"/>
      </w:numPr>
      <w:spacing w:beforeLines="0" w:before="120" w:after="120"/>
      <w:outlineLvl w:val="4"/>
    </w:pPr>
    <w:rPr>
      <w:rFonts w:cs="Arial"/>
      <w:sz w:val="21"/>
    </w:rPr>
  </w:style>
  <w:style w:type="paragraph" w:styleId="6">
    <w:name w:val="heading 6"/>
    <w:basedOn w:val="a3"/>
    <w:next w:val="a4"/>
    <w:pPr>
      <w:numPr>
        <w:ilvl w:val="5"/>
        <w:numId w:val="2"/>
      </w:numPr>
      <w:outlineLvl w:val="5"/>
    </w:pPr>
  </w:style>
  <w:style w:type="paragraph" w:styleId="7">
    <w:name w:val="heading 7"/>
    <w:basedOn w:val="6"/>
    <w:next w:val="a4"/>
    <w:pPr>
      <w:numPr>
        <w:ilvl w:val="0"/>
        <w:numId w:val="3"/>
      </w:numPr>
      <w:spacing w:line="250" w:lineRule="atLeast"/>
      <w:ind w:leftChars="450" w:left="450"/>
      <w:outlineLvl w:val="6"/>
    </w:pPr>
  </w:style>
  <w:style w:type="paragraph" w:styleId="8">
    <w:name w:val="heading 8"/>
    <w:basedOn w:val="a3"/>
    <w:next w:val="a5"/>
    <w:pPr>
      <w:keepNext/>
      <w:numPr>
        <w:ilvl w:val="7"/>
        <w:numId w:val="2"/>
      </w:numPr>
      <w:outlineLvl w:val="7"/>
    </w:pPr>
  </w:style>
  <w:style w:type="paragraph" w:styleId="9">
    <w:name w:val="heading 9"/>
    <w:basedOn w:val="a3"/>
    <w:next w:val="a5"/>
    <w:pPr>
      <w:keepNext/>
      <w:numPr>
        <w:ilvl w:val="8"/>
        <w:numId w:val="2"/>
      </w:numPr>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4">
    <w:name w:val="本文６"/>
    <w:basedOn w:val="a3"/>
    <w:rsid w:val="000D1C54"/>
    <w:pPr>
      <w:ind w:left="1134" w:firstLine="210"/>
    </w:pPr>
    <w:rPr>
      <w:rFonts w:eastAsia="ＭＳ Ｐ明朝"/>
    </w:rPr>
  </w:style>
  <w:style w:type="paragraph" w:styleId="a5">
    <w:name w:val="Normal Indent"/>
    <w:basedOn w:val="a3"/>
    <w:semiHidden/>
    <w:pPr>
      <w:ind w:left="851"/>
    </w:pPr>
  </w:style>
  <w:style w:type="paragraph" w:styleId="a9">
    <w:name w:val="Body Text"/>
    <w:basedOn w:val="a3"/>
    <w:semiHidden/>
    <w:pPr>
      <w:spacing w:line="288" w:lineRule="auto"/>
      <w:ind w:left="340"/>
    </w:pPr>
    <w:rPr>
      <w:sz w:val="24"/>
      <w:szCs w:val="24"/>
    </w:rPr>
  </w:style>
  <w:style w:type="paragraph" w:styleId="aa">
    <w:name w:val="Body Text Indent"/>
    <w:basedOn w:val="a3"/>
    <w:semiHidden/>
    <w:pPr>
      <w:ind w:left="771" w:hanging="771"/>
    </w:pPr>
    <w:rPr>
      <w:rFonts w:ascii="Arial" w:hAnsi="Arial" w:cs="Arial"/>
      <w:szCs w:val="21"/>
    </w:rPr>
  </w:style>
  <w:style w:type="paragraph" w:customStyle="1" w:styleId="ab">
    <w:name w:val="本文（箇条書き）"/>
    <w:basedOn w:val="a3"/>
    <w:pPr>
      <w:spacing w:line="288" w:lineRule="auto"/>
      <w:ind w:left="907" w:hanging="227"/>
    </w:pPr>
    <w:rPr>
      <w:sz w:val="24"/>
      <w:szCs w:val="24"/>
    </w:rPr>
  </w:style>
  <w:style w:type="paragraph" w:styleId="ac">
    <w:name w:val="header"/>
    <w:basedOn w:val="a3"/>
    <w:semiHidden/>
    <w:pPr>
      <w:tabs>
        <w:tab w:val="center" w:pos="4252"/>
        <w:tab w:val="right" w:pos="8504"/>
      </w:tabs>
      <w:snapToGrid w:val="0"/>
    </w:pPr>
  </w:style>
  <w:style w:type="paragraph" w:styleId="ad">
    <w:name w:val="footer"/>
    <w:basedOn w:val="a3"/>
    <w:uiPriority w:val="99"/>
    <w:pPr>
      <w:tabs>
        <w:tab w:val="center" w:pos="4252"/>
        <w:tab w:val="right" w:pos="8504"/>
      </w:tabs>
      <w:snapToGrid w:val="0"/>
    </w:pPr>
  </w:style>
  <w:style w:type="character" w:styleId="ae">
    <w:name w:val="page number"/>
    <w:basedOn w:val="a6"/>
    <w:semiHidden/>
  </w:style>
  <w:style w:type="paragraph" w:styleId="10">
    <w:name w:val="toc 1"/>
    <w:basedOn w:val="a3"/>
    <w:next w:val="a3"/>
    <w:autoRedefine/>
    <w:uiPriority w:val="39"/>
    <w:rsid w:val="00EE1D3F"/>
    <w:pPr>
      <w:tabs>
        <w:tab w:val="left" w:pos="660"/>
        <w:tab w:val="right" w:leader="dot" w:pos="8494"/>
      </w:tabs>
      <w:spacing w:line="264" w:lineRule="auto"/>
      <w:jc w:val="left"/>
    </w:pPr>
    <w:rPr>
      <w:rFonts w:cs="Century"/>
      <w:b/>
      <w:caps/>
    </w:rPr>
  </w:style>
  <w:style w:type="paragraph" w:customStyle="1" w:styleId="af">
    <w:name w:val="〔例〕"/>
    <w:basedOn w:val="ab"/>
    <w:pPr>
      <w:ind w:left="1503"/>
    </w:pPr>
  </w:style>
  <w:style w:type="paragraph" w:customStyle="1" w:styleId="af0">
    <w:name w:val="表中文字"/>
    <w:basedOn w:val="a9"/>
    <w:pPr>
      <w:autoSpaceDE w:val="0"/>
      <w:autoSpaceDN w:val="0"/>
      <w:spacing w:line="240" w:lineRule="auto"/>
      <w:ind w:left="0"/>
      <w:jc w:val="left"/>
    </w:pPr>
    <w:rPr>
      <w:sz w:val="20"/>
      <w:szCs w:val="20"/>
    </w:rPr>
  </w:style>
  <w:style w:type="paragraph" w:customStyle="1" w:styleId="20">
    <w:name w:val="本文（箇条書き2）"/>
    <w:basedOn w:val="ab"/>
    <w:pPr>
      <w:ind w:left="1078"/>
    </w:pPr>
  </w:style>
  <w:style w:type="paragraph" w:styleId="21">
    <w:name w:val="toc 2"/>
    <w:basedOn w:val="a3"/>
    <w:next w:val="a3"/>
    <w:autoRedefine/>
    <w:uiPriority w:val="39"/>
    <w:rsid w:val="00A717D0"/>
    <w:pPr>
      <w:tabs>
        <w:tab w:val="left" w:pos="660"/>
        <w:tab w:val="right" w:leader="dot" w:pos="8494"/>
      </w:tabs>
      <w:wordWrap/>
      <w:ind w:firstLine="203"/>
      <w:jc w:val="left"/>
    </w:pPr>
    <w:rPr>
      <w:rFonts w:cs="Century"/>
      <w:smallCaps/>
    </w:rPr>
  </w:style>
  <w:style w:type="paragraph" w:styleId="30">
    <w:name w:val="toc 3"/>
    <w:basedOn w:val="a3"/>
    <w:next w:val="a3"/>
    <w:autoRedefine/>
    <w:uiPriority w:val="39"/>
    <w:rsid w:val="00A717D0"/>
    <w:pPr>
      <w:tabs>
        <w:tab w:val="left" w:pos="660"/>
        <w:tab w:val="left" w:pos="1320"/>
        <w:tab w:val="right" w:leader="dot" w:pos="8494"/>
      </w:tabs>
      <w:spacing w:line="264" w:lineRule="auto"/>
      <w:ind w:leftChars="100" w:left="203" w:firstLine="203"/>
      <w:jc w:val="left"/>
    </w:pPr>
    <w:rPr>
      <w:rFonts w:cs="Century"/>
      <w:iCs/>
    </w:rPr>
  </w:style>
  <w:style w:type="paragraph" w:styleId="40">
    <w:name w:val="toc 4"/>
    <w:basedOn w:val="a3"/>
    <w:next w:val="a3"/>
    <w:autoRedefine/>
    <w:semiHidden/>
    <w:pPr>
      <w:ind w:left="660"/>
      <w:jc w:val="left"/>
    </w:pPr>
    <w:rPr>
      <w:rFonts w:cs="Century"/>
    </w:rPr>
  </w:style>
  <w:style w:type="paragraph" w:styleId="50">
    <w:name w:val="toc 5"/>
    <w:basedOn w:val="a3"/>
    <w:next w:val="a3"/>
    <w:autoRedefine/>
    <w:semiHidden/>
    <w:pPr>
      <w:ind w:left="880"/>
      <w:jc w:val="left"/>
    </w:pPr>
    <w:rPr>
      <w:rFonts w:cs="Century"/>
    </w:rPr>
  </w:style>
  <w:style w:type="paragraph" w:styleId="60">
    <w:name w:val="toc 6"/>
    <w:basedOn w:val="a3"/>
    <w:next w:val="a3"/>
    <w:autoRedefine/>
    <w:semiHidden/>
    <w:pPr>
      <w:ind w:left="1100"/>
      <w:jc w:val="left"/>
    </w:pPr>
    <w:rPr>
      <w:rFonts w:cs="Century"/>
    </w:rPr>
  </w:style>
  <w:style w:type="paragraph" w:styleId="70">
    <w:name w:val="toc 7"/>
    <w:basedOn w:val="a3"/>
    <w:next w:val="a3"/>
    <w:autoRedefine/>
    <w:semiHidden/>
    <w:pPr>
      <w:ind w:left="1320"/>
      <w:jc w:val="left"/>
    </w:pPr>
    <w:rPr>
      <w:rFonts w:cs="Century"/>
    </w:rPr>
  </w:style>
  <w:style w:type="paragraph" w:styleId="80">
    <w:name w:val="toc 8"/>
    <w:basedOn w:val="a3"/>
    <w:next w:val="a3"/>
    <w:autoRedefine/>
    <w:semiHidden/>
    <w:pPr>
      <w:ind w:left="1540"/>
      <w:jc w:val="left"/>
    </w:pPr>
    <w:rPr>
      <w:rFonts w:cs="Century"/>
    </w:rPr>
  </w:style>
  <w:style w:type="paragraph" w:styleId="90">
    <w:name w:val="toc 9"/>
    <w:basedOn w:val="a3"/>
    <w:next w:val="a3"/>
    <w:autoRedefine/>
    <w:semiHidden/>
    <w:pPr>
      <w:ind w:left="1760"/>
      <w:jc w:val="left"/>
    </w:pPr>
    <w:rPr>
      <w:rFonts w:cs="Century"/>
    </w:rPr>
  </w:style>
  <w:style w:type="character" w:styleId="af1">
    <w:name w:val="Hyperlink"/>
    <w:uiPriority w:val="99"/>
    <w:rPr>
      <w:color w:val="0000FF"/>
      <w:u w:val="single"/>
    </w:rPr>
  </w:style>
  <w:style w:type="paragraph" w:styleId="af2">
    <w:name w:val="Date"/>
    <w:basedOn w:val="a3"/>
    <w:next w:val="a3"/>
    <w:semiHidden/>
  </w:style>
  <w:style w:type="character" w:styleId="af3">
    <w:name w:val="FollowedHyperlink"/>
    <w:semiHidden/>
    <w:rPr>
      <w:color w:val="800080"/>
      <w:u w:val="single"/>
    </w:rPr>
  </w:style>
  <w:style w:type="paragraph" w:styleId="af4">
    <w:name w:val="footnote text"/>
    <w:basedOn w:val="a3"/>
    <w:link w:val="af5"/>
    <w:semiHidden/>
    <w:rsid w:val="00DA3FB5"/>
    <w:pPr>
      <w:snapToGrid w:val="0"/>
      <w:jc w:val="left"/>
    </w:pPr>
    <w:rPr>
      <w:sz w:val="20"/>
    </w:rPr>
  </w:style>
  <w:style w:type="character" w:customStyle="1" w:styleId="af5">
    <w:name w:val="脚注文字列 (文字)"/>
    <w:basedOn w:val="a6"/>
    <w:link w:val="af4"/>
    <w:semiHidden/>
    <w:rsid w:val="007733D6"/>
  </w:style>
  <w:style w:type="character" w:styleId="af6">
    <w:name w:val="footnote reference"/>
    <w:semiHidden/>
    <w:rPr>
      <w:vertAlign w:val="superscript"/>
    </w:rPr>
  </w:style>
  <w:style w:type="paragraph" w:styleId="af7">
    <w:name w:val="caption"/>
    <w:basedOn w:val="a3"/>
    <w:next w:val="a3"/>
    <w:rsid w:val="00EE1D3F"/>
    <w:pPr>
      <w:spacing w:before="60" w:after="60"/>
      <w:ind w:firstLineChars="0" w:firstLine="0"/>
      <w:jc w:val="center"/>
    </w:pPr>
    <w:rPr>
      <w:rFonts w:cs="ＭＳ ゴシック"/>
      <w:b/>
    </w:rPr>
  </w:style>
  <w:style w:type="paragraph" w:styleId="22">
    <w:name w:val="Body Text 2"/>
    <w:basedOn w:val="a3"/>
    <w:semiHidden/>
    <w:pPr>
      <w:spacing w:line="360" w:lineRule="atLeast"/>
    </w:pPr>
    <w:rPr>
      <w:sz w:val="24"/>
      <w:szCs w:val="24"/>
    </w:rPr>
  </w:style>
  <w:style w:type="paragraph" w:styleId="31">
    <w:name w:val="Body Text 3"/>
    <w:basedOn w:val="a3"/>
    <w:semiHidden/>
    <w:pPr>
      <w:spacing w:line="360" w:lineRule="atLeast"/>
    </w:pPr>
    <w:rPr>
      <w:b/>
      <w:bCs/>
      <w:color w:val="FF0000"/>
      <w:szCs w:val="21"/>
    </w:rPr>
  </w:style>
  <w:style w:type="paragraph" w:styleId="23">
    <w:name w:val="Body Text Indent 2"/>
    <w:basedOn w:val="a3"/>
    <w:semiHidden/>
    <w:pPr>
      <w:adjustRightInd/>
      <w:ind w:left="1890"/>
      <w:textAlignment w:val="auto"/>
    </w:pPr>
    <w:rPr>
      <w:rFonts w:cs="Century"/>
      <w:kern w:val="2"/>
      <w:szCs w:val="21"/>
    </w:rPr>
  </w:style>
  <w:style w:type="paragraph" w:styleId="32">
    <w:name w:val="Body Text Indent 3"/>
    <w:basedOn w:val="a3"/>
    <w:semiHidden/>
    <w:pPr>
      <w:spacing w:line="360" w:lineRule="atLeast"/>
      <w:ind w:left="550" w:firstLine="220"/>
    </w:pPr>
  </w:style>
  <w:style w:type="paragraph" w:customStyle="1" w:styleId="af8">
    <w:name w:val="表中表則"/>
    <w:basedOn w:val="a3"/>
    <w:pPr>
      <w:adjustRightInd/>
      <w:jc w:val="center"/>
      <w:textAlignment w:val="auto"/>
    </w:pPr>
    <w:rPr>
      <w:rFonts w:ascii="Arial" w:eastAsia="ＭＳ ゴシック" w:hAnsi="Arial" w:cs="Arial"/>
      <w:kern w:val="2"/>
      <w:szCs w:val="21"/>
    </w:rPr>
  </w:style>
  <w:style w:type="paragraph" w:customStyle="1" w:styleId="D">
    <w:name w:val="[D]表内箇条書き"/>
    <w:basedOn w:val="D0"/>
    <w:pPr>
      <w:numPr>
        <w:numId w:val="1"/>
      </w:numPr>
    </w:pPr>
    <w:rPr>
      <w:lang w:val="ja-JP"/>
    </w:rPr>
  </w:style>
  <w:style w:type="paragraph" w:customStyle="1" w:styleId="D0">
    <w:name w:val="[D]表内容"/>
    <w:basedOn w:val="af7"/>
    <w:rsid w:val="00AB2749"/>
  </w:style>
  <w:style w:type="paragraph" w:styleId="af9">
    <w:name w:val="Balloon Text"/>
    <w:basedOn w:val="a3"/>
    <w:semiHidden/>
    <w:rPr>
      <w:rFonts w:ascii="Arial" w:eastAsia="ＭＳ ゴシック" w:hAnsi="Arial" w:cs="Arial"/>
      <w:sz w:val="18"/>
      <w:szCs w:val="18"/>
    </w:rPr>
  </w:style>
  <w:style w:type="paragraph" w:styleId="afa">
    <w:name w:val="Closing"/>
    <w:basedOn w:val="a3"/>
    <w:semiHidden/>
    <w:pPr>
      <w:jc w:val="right"/>
    </w:pPr>
  </w:style>
  <w:style w:type="table" w:styleId="afb">
    <w:name w:val="Table Grid"/>
    <w:basedOn w:val="a7"/>
    <w:rsid w:val="004212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3"/>
    <w:semiHidden/>
    <w:pPr>
      <w:adjustRightInd/>
      <w:textAlignment w:val="auto"/>
    </w:pPr>
    <w:rPr>
      <w:rFonts w:ascii="Courier New" w:hAnsi="Courier New" w:cs="Courier New"/>
      <w:kern w:val="2"/>
      <w:sz w:val="20"/>
    </w:rPr>
  </w:style>
  <w:style w:type="paragraph" w:styleId="afc">
    <w:name w:val="Document Map"/>
    <w:basedOn w:val="a3"/>
    <w:semiHidden/>
    <w:pPr>
      <w:shd w:val="clear" w:color="auto" w:fill="000080"/>
    </w:pPr>
    <w:rPr>
      <w:rFonts w:ascii="Arial" w:eastAsia="ＭＳ ゴシック" w:hAnsi="Arial"/>
    </w:rPr>
  </w:style>
  <w:style w:type="paragraph" w:styleId="afd">
    <w:name w:val="List Paragraph"/>
    <w:basedOn w:val="a3"/>
    <w:pPr>
      <w:ind w:leftChars="400" w:left="840"/>
    </w:pPr>
  </w:style>
  <w:style w:type="character" w:customStyle="1" w:styleId="afe">
    <w:name w:val="ヘッダー (文字)"/>
    <w:semiHidden/>
    <w:rPr>
      <w:rFonts w:eastAsia="ＭＳ 明朝"/>
      <w:sz w:val="22"/>
      <w:szCs w:val="22"/>
      <w:lang w:val="en-US" w:eastAsia="ja-JP" w:bidi="ar-SA"/>
    </w:rPr>
  </w:style>
  <w:style w:type="character" w:customStyle="1" w:styleId="aff">
    <w:name w:val="フッター (文字)"/>
    <w:uiPriority w:val="99"/>
    <w:rPr>
      <w:rFonts w:eastAsia="ＭＳ 明朝"/>
      <w:sz w:val="22"/>
      <w:szCs w:val="22"/>
      <w:lang w:val="en-US" w:eastAsia="ja-JP" w:bidi="ar-SA"/>
    </w:rPr>
  </w:style>
  <w:style w:type="character" w:styleId="aff0">
    <w:name w:val="annotation reference"/>
    <w:semiHidden/>
    <w:rPr>
      <w:sz w:val="18"/>
      <w:szCs w:val="18"/>
    </w:rPr>
  </w:style>
  <w:style w:type="paragraph" w:styleId="aff1">
    <w:name w:val="annotation text"/>
    <w:basedOn w:val="a3"/>
    <w:link w:val="aff2"/>
    <w:semiHidden/>
    <w:pPr>
      <w:jc w:val="left"/>
    </w:pPr>
  </w:style>
  <w:style w:type="character" w:customStyle="1" w:styleId="aff2">
    <w:name w:val="コメント文字列 (文字)"/>
    <w:basedOn w:val="a6"/>
    <w:link w:val="aff1"/>
    <w:semiHidden/>
    <w:rsid w:val="000E6570"/>
    <w:rPr>
      <w:sz w:val="21"/>
    </w:rPr>
  </w:style>
  <w:style w:type="paragraph" w:styleId="aff3">
    <w:name w:val="annotation subject"/>
    <w:basedOn w:val="aff1"/>
    <w:next w:val="aff1"/>
    <w:semiHidden/>
    <w:rPr>
      <w:b/>
      <w:bCs/>
    </w:rPr>
  </w:style>
  <w:style w:type="paragraph" w:styleId="aff4">
    <w:name w:val="Title"/>
    <w:next w:val="a3"/>
    <w:qFormat/>
    <w:rsid w:val="00946ECC"/>
    <w:pPr>
      <w:spacing w:line="0" w:lineRule="atLeast"/>
      <w:jc w:val="center"/>
    </w:pPr>
    <w:rPr>
      <w:rFonts w:asciiTheme="minorEastAsia" w:eastAsiaTheme="minorEastAsia" w:hAnsiTheme="minorEastAsia"/>
      <w:kern w:val="20"/>
      <w:sz w:val="40"/>
      <w:szCs w:val="48"/>
    </w:rPr>
  </w:style>
  <w:style w:type="paragraph" w:customStyle="1" w:styleId="aff5">
    <w:name w:val="本文１"/>
    <w:basedOn w:val="aff6"/>
    <w:pPr>
      <w:ind w:leftChars="100" w:left="100"/>
    </w:pPr>
  </w:style>
  <w:style w:type="paragraph" w:customStyle="1" w:styleId="aff6">
    <w:name w:val="本文３"/>
    <w:basedOn w:val="a9"/>
    <w:rsid w:val="00EE1D3F"/>
    <w:pPr>
      <w:adjustRightInd/>
      <w:spacing w:line="264" w:lineRule="auto"/>
      <w:ind w:leftChars="200" w:left="200"/>
      <w:jc w:val="left"/>
    </w:pPr>
  </w:style>
  <w:style w:type="paragraph" w:styleId="aff7">
    <w:name w:val="Subtitle"/>
    <w:basedOn w:val="aff4"/>
    <w:next w:val="a3"/>
    <w:qFormat/>
    <w:rsid w:val="00946ECC"/>
    <w:rPr>
      <w:sz w:val="32"/>
    </w:rPr>
  </w:style>
  <w:style w:type="paragraph" w:customStyle="1" w:styleId="aff8">
    <w:name w:val="本文２"/>
    <w:basedOn w:val="a3"/>
    <w:link w:val="11"/>
    <w:rsid w:val="006C7996"/>
    <w:pPr>
      <w:ind w:left="420" w:firstLine="210"/>
    </w:pPr>
    <w:rPr>
      <w:rFonts w:eastAsia="ＭＳ Ｐ明朝"/>
    </w:rPr>
  </w:style>
  <w:style w:type="character" w:customStyle="1" w:styleId="11">
    <w:name w:val="本文２ (文字)1"/>
    <w:link w:val="aff8"/>
    <w:rsid w:val="00616DD0"/>
    <w:rPr>
      <w:rFonts w:eastAsia="ＭＳ Ｐ明朝"/>
      <w:sz w:val="21"/>
    </w:rPr>
  </w:style>
  <w:style w:type="character" w:customStyle="1" w:styleId="aff9">
    <w:name w:val="本文２ (文字)"/>
    <w:rPr>
      <w:rFonts w:eastAsia="ＭＳ Ｐ明朝"/>
      <w:sz w:val="21"/>
    </w:rPr>
  </w:style>
  <w:style w:type="paragraph" w:customStyle="1" w:styleId="affa">
    <w:name w:val="本文４"/>
    <w:basedOn w:val="a3"/>
    <w:rsid w:val="00B83A37"/>
    <w:pPr>
      <w:ind w:left="1021" w:firstLine="210"/>
    </w:pPr>
    <w:rPr>
      <w:rFonts w:eastAsia="ＭＳ Ｐ明朝"/>
    </w:rPr>
  </w:style>
  <w:style w:type="character" w:customStyle="1" w:styleId="41">
    <w:name w:val="見出し 4 (文字)"/>
    <w:rPr>
      <w:rFonts w:eastAsia="ＭＳ ゴシック" w:cs="Arial"/>
      <w:sz w:val="21"/>
    </w:rPr>
  </w:style>
  <w:style w:type="character" w:customStyle="1" w:styleId="51">
    <w:name w:val="見出し 5 (文字)"/>
    <w:rPr>
      <w:rFonts w:eastAsia="ＭＳ ゴシック" w:cs="Arial"/>
      <w:sz w:val="21"/>
    </w:rPr>
  </w:style>
  <w:style w:type="character" w:customStyle="1" w:styleId="61">
    <w:name w:val="見出し 6 (文字)"/>
    <w:rPr>
      <w:sz w:val="21"/>
    </w:rPr>
  </w:style>
  <w:style w:type="character" w:customStyle="1" w:styleId="71">
    <w:name w:val="見出し 7 (文字)"/>
    <w:rPr>
      <w:sz w:val="21"/>
    </w:rPr>
  </w:style>
  <w:style w:type="character" w:customStyle="1" w:styleId="81">
    <w:name w:val="見出し 8 (文字)"/>
    <w:rPr>
      <w:rFonts w:eastAsia="ＭＳ Ｐ明朝"/>
      <w:sz w:val="21"/>
    </w:rPr>
  </w:style>
  <w:style w:type="character" w:customStyle="1" w:styleId="91">
    <w:name w:val="見出し 9 (文字)"/>
    <w:rPr>
      <w:rFonts w:eastAsia="ＭＳ Ｐ明朝"/>
      <w:sz w:val="21"/>
    </w:rPr>
  </w:style>
  <w:style w:type="character" w:styleId="affb">
    <w:name w:val="Strong"/>
    <w:rPr>
      <w:b/>
      <w:bCs/>
    </w:rPr>
  </w:style>
  <w:style w:type="character" w:styleId="affc">
    <w:name w:val="Emphasis"/>
    <w:rPr>
      <w:i/>
      <w:iCs/>
    </w:rPr>
  </w:style>
  <w:style w:type="paragraph" w:styleId="affd">
    <w:name w:val="No Spacing"/>
    <w:basedOn w:val="a3"/>
  </w:style>
  <w:style w:type="character" w:customStyle="1" w:styleId="affe">
    <w:name w:val="引用文 (文字)"/>
    <w:rPr>
      <w:rFonts w:eastAsia="ＭＳ Ｐ明朝"/>
      <w:i/>
      <w:iCs/>
      <w:color w:val="000000"/>
      <w:sz w:val="21"/>
    </w:rPr>
  </w:style>
  <w:style w:type="paragraph" w:styleId="24">
    <w:name w:val="Intense Quote"/>
    <w:basedOn w:val="a3"/>
    <w:next w:val="a3"/>
    <w:pPr>
      <w:pBdr>
        <w:bottom w:val="single" w:sz="4" w:space="4" w:color="4F81BD"/>
      </w:pBdr>
      <w:spacing w:before="200" w:after="280"/>
      <w:ind w:left="936" w:right="936"/>
    </w:pPr>
    <w:rPr>
      <w:b/>
      <w:bCs/>
      <w:i/>
      <w:iCs/>
      <w:color w:val="4F81BD"/>
    </w:rPr>
  </w:style>
  <w:style w:type="character" w:customStyle="1" w:styleId="25">
    <w:name w:val="引用文 2 (文字)"/>
    <w:rPr>
      <w:rFonts w:eastAsia="ＭＳ Ｐ明朝"/>
      <w:b/>
      <w:bCs/>
      <w:i/>
      <w:iCs/>
      <w:color w:val="4F81BD"/>
      <w:sz w:val="21"/>
    </w:rPr>
  </w:style>
  <w:style w:type="character" w:styleId="afff">
    <w:name w:val="Subtle Emphasis"/>
    <w:rPr>
      <w:i/>
      <w:iCs/>
      <w:color w:val="808080"/>
    </w:rPr>
  </w:style>
  <w:style w:type="character" w:styleId="afff0">
    <w:name w:val="Subtle Reference"/>
    <w:rPr>
      <w:smallCaps/>
      <w:color w:val="C0504D"/>
      <w:u w:val="single"/>
    </w:rPr>
  </w:style>
  <w:style w:type="character" w:styleId="26">
    <w:name w:val="Intense Reference"/>
    <w:rPr>
      <w:b/>
      <w:bCs/>
      <w:smallCaps/>
      <w:color w:val="C0504D"/>
      <w:spacing w:val="5"/>
      <w:u w:val="single"/>
    </w:rPr>
  </w:style>
  <w:style w:type="character" w:styleId="afff1">
    <w:name w:val="Book Title"/>
    <w:rPr>
      <w:b/>
      <w:bCs/>
      <w:smallCaps/>
      <w:spacing w:val="5"/>
    </w:rPr>
  </w:style>
  <w:style w:type="paragraph" w:styleId="afff2">
    <w:name w:val="TOC Heading"/>
    <w:basedOn w:val="1"/>
    <w:next w:val="a3"/>
    <w:uiPriority w:val="39"/>
    <w:qFormat/>
    <w:pPr>
      <w:keepNext/>
      <w:widowControl w:val="0"/>
      <w:adjustRightInd w:val="0"/>
      <w:spacing w:before="120" w:after="120"/>
      <w:textAlignment w:val="baseline"/>
      <w:outlineLvl w:val="9"/>
    </w:pPr>
    <w:rPr>
      <w:rFonts w:eastAsia="ＭＳ ゴシック"/>
      <w:b w:val="0"/>
    </w:rPr>
  </w:style>
  <w:style w:type="character" w:customStyle="1" w:styleId="afff3">
    <w:name w:val="本文３ (文字)"/>
    <w:rPr>
      <w:sz w:val="24"/>
      <w:szCs w:val="24"/>
    </w:rPr>
  </w:style>
  <w:style w:type="character" w:customStyle="1" w:styleId="afff4">
    <w:name w:val="本文１ (文字)"/>
    <w:basedOn w:val="afff3"/>
    <w:rPr>
      <w:sz w:val="24"/>
      <w:szCs w:val="24"/>
    </w:rPr>
  </w:style>
  <w:style w:type="paragraph" w:customStyle="1" w:styleId="33">
    <w:name w:val="本文3"/>
    <w:basedOn w:val="aff8"/>
    <w:link w:val="310"/>
    <w:rsid w:val="00333286"/>
    <w:pPr>
      <w:ind w:left="851" w:firstLine="227"/>
    </w:pPr>
  </w:style>
  <w:style w:type="character" w:customStyle="1" w:styleId="310">
    <w:name w:val="本文3 (文字)1"/>
    <w:basedOn w:val="11"/>
    <w:link w:val="33"/>
    <w:rsid w:val="00866019"/>
    <w:rPr>
      <w:rFonts w:eastAsia="ＭＳ Ｐ明朝"/>
      <w:sz w:val="21"/>
    </w:rPr>
  </w:style>
  <w:style w:type="paragraph" w:customStyle="1" w:styleId="afff5">
    <w:name w:val="本文７"/>
    <w:basedOn w:val="a4"/>
    <w:pPr>
      <w:ind w:left="1021"/>
    </w:pPr>
  </w:style>
  <w:style w:type="character" w:customStyle="1" w:styleId="34">
    <w:name w:val="本文3 (文字)"/>
    <w:basedOn w:val="aff9"/>
    <w:rPr>
      <w:rFonts w:eastAsia="ＭＳ Ｐ明朝"/>
      <w:sz w:val="21"/>
    </w:rPr>
  </w:style>
  <w:style w:type="table" w:customStyle="1" w:styleId="210">
    <w:name w:val="表 (青)  21"/>
    <w:basedOn w:val="a7"/>
    <w:uiPriority w:val="61"/>
    <w:rsid w:val="003C699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fff6">
    <w:name w:val="表_タイトル"/>
    <w:link w:val="afff7"/>
    <w:qFormat/>
    <w:rsid w:val="00313913"/>
    <w:pPr>
      <w:spacing w:line="0" w:lineRule="atLeast"/>
      <w:jc w:val="center"/>
    </w:pPr>
    <w:rPr>
      <w:rFonts w:asciiTheme="minorEastAsia" w:eastAsiaTheme="minorEastAsia" w:hAnsiTheme="minorEastAsia"/>
      <w:b/>
      <w:bCs/>
      <w:sz w:val="32"/>
    </w:rPr>
  </w:style>
  <w:style w:type="character" w:customStyle="1" w:styleId="afff7">
    <w:name w:val="表_タイトル (文字)"/>
    <w:basedOn w:val="310"/>
    <w:link w:val="afff6"/>
    <w:rsid w:val="00313913"/>
    <w:rPr>
      <w:rFonts w:asciiTheme="minorEastAsia" w:eastAsiaTheme="minorEastAsia" w:hAnsiTheme="minorEastAsia"/>
      <w:b/>
      <w:bCs/>
      <w:sz w:val="32"/>
    </w:rPr>
  </w:style>
  <w:style w:type="paragraph" w:styleId="a">
    <w:name w:val="List Bullet"/>
    <w:basedOn w:val="a3"/>
    <w:uiPriority w:val="99"/>
    <w:semiHidden/>
    <w:unhideWhenUsed/>
    <w:rsid w:val="00A62D73"/>
    <w:pPr>
      <w:numPr>
        <w:numId w:val="7"/>
      </w:numPr>
      <w:contextualSpacing/>
    </w:pPr>
  </w:style>
  <w:style w:type="table" w:customStyle="1" w:styleId="220">
    <w:name w:val="表 (青)  22"/>
    <w:basedOn w:val="a7"/>
    <w:uiPriority w:val="61"/>
    <w:rsid w:val="00263AC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12">
    <w:name w:val="index 1"/>
    <w:basedOn w:val="a3"/>
    <w:next w:val="a3"/>
    <w:autoRedefine/>
    <w:uiPriority w:val="99"/>
    <w:unhideWhenUsed/>
    <w:rsid w:val="00D66875"/>
    <w:pPr>
      <w:ind w:left="210" w:hanging="210"/>
      <w:jc w:val="left"/>
    </w:pPr>
    <w:rPr>
      <w:sz w:val="18"/>
      <w:szCs w:val="18"/>
    </w:rPr>
  </w:style>
  <w:style w:type="paragraph" w:styleId="27">
    <w:name w:val="index 2"/>
    <w:basedOn w:val="a3"/>
    <w:next w:val="a3"/>
    <w:autoRedefine/>
    <w:uiPriority w:val="99"/>
    <w:unhideWhenUsed/>
    <w:rsid w:val="00D66875"/>
    <w:pPr>
      <w:ind w:left="420" w:hanging="210"/>
      <w:jc w:val="left"/>
    </w:pPr>
    <w:rPr>
      <w:sz w:val="18"/>
      <w:szCs w:val="18"/>
    </w:rPr>
  </w:style>
  <w:style w:type="paragraph" w:styleId="35">
    <w:name w:val="index 3"/>
    <w:basedOn w:val="a3"/>
    <w:next w:val="a3"/>
    <w:autoRedefine/>
    <w:uiPriority w:val="99"/>
    <w:unhideWhenUsed/>
    <w:rsid w:val="00D66875"/>
    <w:pPr>
      <w:ind w:left="630" w:hanging="210"/>
      <w:jc w:val="left"/>
    </w:pPr>
    <w:rPr>
      <w:sz w:val="18"/>
      <w:szCs w:val="18"/>
    </w:rPr>
  </w:style>
  <w:style w:type="paragraph" w:styleId="42">
    <w:name w:val="index 4"/>
    <w:basedOn w:val="a3"/>
    <w:next w:val="a3"/>
    <w:autoRedefine/>
    <w:uiPriority w:val="99"/>
    <w:unhideWhenUsed/>
    <w:rsid w:val="00D66875"/>
    <w:pPr>
      <w:ind w:left="840" w:hanging="210"/>
      <w:jc w:val="left"/>
    </w:pPr>
    <w:rPr>
      <w:sz w:val="18"/>
      <w:szCs w:val="18"/>
    </w:rPr>
  </w:style>
  <w:style w:type="paragraph" w:styleId="52">
    <w:name w:val="index 5"/>
    <w:basedOn w:val="a3"/>
    <w:next w:val="a3"/>
    <w:autoRedefine/>
    <w:uiPriority w:val="99"/>
    <w:unhideWhenUsed/>
    <w:rsid w:val="00D66875"/>
    <w:pPr>
      <w:ind w:left="1050" w:hanging="210"/>
      <w:jc w:val="left"/>
    </w:pPr>
    <w:rPr>
      <w:sz w:val="18"/>
      <w:szCs w:val="18"/>
    </w:rPr>
  </w:style>
  <w:style w:type="paragraph" w:styleId="62">
    <w:name w:val="index 6"/>
    <w:basedOn w:val="a3"/>
    <w:next w:val="a3"/>
    <w:autoRedefine/>
    <w:uiPriority w:val="99"/>
    <w:unhideWhenUsed/>
    <w:rsid w:val="00D66875"/>
    <w:pPr>
      <w:ind w:left="1260" w:hanging="210"/>
      <w:jc w:val="left"/>
    </w:pPr>
    <w:rPr>
      <w:sz w:val="18"/>
      <w:szCs w:val="18"/>
    </w:rPr>
  </w:style>
  <w:style w:type="paragraph" w:styleId="72">
    <w:name w:val="index 7"/>
    <w:basedOn w:val="a3"/>
    <w:next w:val="a3"/>
    <w:autoRedefine/>
    <w:uiPriority w:val="99"/>
    <w:unhideWhenUsed/>
    <w:rsid w:val="00D66875"/>
    <w:pPr>
      <w:ind w:left="1470" w:hanging="210"/>
      <w:jc w:val="left"/>
    </w:pPr>
    <w:rPr>
      <w:sz w:val="18"/>
      <w:szCs w:val="18"/>
    </w:rPr>
  </w:style>
  <w:style w:type="paragraph" w:styleId="82">
    <w:name w:val="index 8"/>
    <w:basedOn w:val="a3"/>
    <w:next w:val="a3"/>
    <w:autoRedefine/>
    <w:uiPriority w:val="99"/>
    <w:unhideWhenUsed/>
    <w:rsid w:val="00D66875"/>
    <w:pPr>
      <w:ind w:left="1680" w:hanging="210"/>
      <w:jc w:val="left"/>
    </w:pPr>
    <w:rPr>
      <w:sz w:val="18"/>
      <w:szCs w:val="18"/>
    </w:rPr>
  </w:style>
  <w:style w:type="paragraph" w:styleId="92">
    <w:name w:val="index 9"/>
    <w:basedOn w:val="a3"/>
    <w:next w:val="a3"/>
    <w:autoRedefine/>
    <w:uiPriority w:val="99"/>
    <w:unhideWhenUsed/>
    <w:rsid w:val="00D66875"/>
    <w:pPr>
      <w:ind w:left="1890" w:hanging="210"/>
      <w:jc w:val="left"/>
    </w:pPr>
    <w:rPr>
      <w:sz w:val="18"/>
      <w:szCs w:val="18"/>
    </w:rPr>
  </w:style>
  <w:style w:type="paragraph" w:styleId="afff8">
    <w:name w:val="index heading"/>
    <w:basedOn w:val="a3"/>
    <w:next w:val="12"/>
    <w:uiPriority w:val="99"/>
    <w:unhideWhenUsed/>
    <w:rsid w:val="00D66875"/>
    <w:pPr>
      <w:pBdr>
        <w:top w:val="single" w:sz="12" w:space="0" w:color="auto"/>
      </w:pBdr>
      <w:spacing w:before="360" w:after="240"/>
      <w:jc w:val="left"/>
    </w:pPr>
    <w:rPr>
      <w:b/>
      <w:bCs/>
      <w:i/>
      <w:iCs/>
      <w:sz w:val="26"/>
      <w:szCs w:val="26"/>
    </w:rPr>
  </w:style>
  <w:style w:type="character" w:customStyle="1" w:styleId="afff9">
    <w:name w:val="本文 (文字)"/>
    <w:rsid w:val="00BC3448"/>
    <w:rPr>
      <w:rFonts w:ascii="Century" w:eastAsia="ＭＳ 明朝" w:hAnsi="Century"/>
      <w:bCs/>
      <w:sz w:val="21"/>
      <w:szCs w:val="21"/>
      <w:lang w:val="en-US" w:eastAsia="ja-JP" w:bidi="ar-SA"/>
    </w:rPr>
  </w:style>
  <w:style w:type="paragraph" w:styleId="afffa">
    <w:name w:val="endnote text"/>
    <w:basedOn w:val="a3"/>
    <w:link w:val="afffb"/>
    <w:uiPriority w:val="99"/>
    <w:semiHidden/>
    <w:unhideWhenUsed/>
    <w:rsid w:val="00A97CDB"/>
    <w:pPr>
      <w:snapToGrid w:val="0"/>
      <w:jc w:val="left"/>
    </w:pPr>
  </w:style>
  <w:style w:type="character" w:customStyle="1" w:styleId="afffb">
    <w:name w:val="文末脚注文字列 (文字)"/>
    <w:link w:val="afffa"/>
    <w:uiPriority w:val="99"/>
    <w:semiHidden/>
    <w:rsid w:val="00A97CDB"/>
    <w:rPr>
      <w:sz w:val="21"/>
    </w:rPr>
  </w:style>
  <w:style w:type="character" w:styleId="afffc">
    <w:name w:val="endnote reference"/>
    <w:uiPriority w:val="99"/>
    <w:semiHidden/>
    <w:unhideWhenUsed/>
    <w:rsid w:val="00A97CDB"/>
    <w:rPr>
      <w:vertAlign w:val="superscript"/>
    </w:rPr>
  </w:style>
  <w:style w:type="paragraph" w:styleId="afffd">
    <w:name w:val="Revision"/>
    <w:hidden/>
    <w:uiPriority w:val="99"/>
    <w:semiHidden/>
    <w:rsid w:val="005D4B61"/>
    <w:rPr>
      <w:sz w:val="21"/>
    </w:rPr>
  </w:style>
  <w:style w:type="paragraph" w:styleId="Web">
    <w:name w:val="Normal (Web)"/>
    <w:basedOn w:val="a3"/>
    <w:uiPriority w:val="99"/>
    <w:unhideWhenUsed/>
    <w:rsid w:val="00EE1D3F"/>
    <w:pPr>
      <w:widowControl/>
      <w:wordWrap/>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character" w:styleId="afffe">
    <w:name w:val="Placeholder Text"/>
    <w:basedOn w:val="a6"/>
    <w:uiPriority w:val="99"/>
    <w:semiHidden/>
    <w:rsid w:val="00F82331"/>
    <w:rPr>
      <w:color w:val="808080"/>
    </w:rPr>
  </w:style>
  <w:style w:type="paragraph" w:customStyle="1" w:styleId="a1">
    <w:name w:val="番号なし箇条書き"/>
    <w:link w:val="affff"/>
    <w:qFormat/>
    <w:rsid w:val="00A3759D"/>
    <w:pPr>
      <w:numPr>
        <w:numId w:val="4"/>
      </w:numPr>
    </w:pPr>
    <w:rPr>
      <w:rFonts w:asciiTheme="minorEastAsia" w:eastAsiaTheme="minorEastAsia" w:hAnsiTheme="minorEastAsia" w:cs="ＭＳ ゴシック"/>
      <w:sz w:val="21"/>
      <w:lang w:val="ja-JP"/>
    </w:rPr>
  </w:style>
  <w:style w:type="character" w:customStyle="1" w:styleId="affff">
    <w:name w:val="番号なし箇条書き (文字)"/>
    <w:basedOn w:val="11"/>
    <w:link w:val="a1"/>
    <w:rsid w:val="00A3759D"/>
    <w:rPr>
      <w:rFonts w:asciiTheme="minorEastAsia" w:eastAsiaTheme="minorEastAsia" w:hAnsiTheme="minorEastAsia" w:cs="ＭＳ ゴシック"/>
      <w:sz w:val="21"/>
      <w:lang w:val="ja-JP"/>
    </w:rPr>
  </w:style>
  <w:style w:type="paragraph" w:customStyle="1" w:styleId="a2">
    <w:name w:val="番号あり箇条書き"/>
    <w:link w:val="affff0"/>
    <w:qFormat/>
    <w:rsid w:val="00A3759D"/>
    <w:pPr>
      <w:numPr>
        <w:numId w:val="5"/>
      </w:numPr>
    </w:pPr>
    <w:rPr>
      <w:rFonts w:asciiTheme="minorEastAsia" w:eastAsiaTheme="minorEastAsia" w:hAnsiTheme="minorEastAsia" w:cs="ＭＳ ゴシック"/>
      <w:sz w:val="21"/>
      <w:lang w:val="ja-JP"/>
    </w:rPr>
  </w:style>
  <w:style w:type="character" w:customStyle="1" w:styleId="affff0">
    <w:name w:val="番号あり箇条書き (文字)"/>
    <w:basedOn w:val="11"/>
    <w:link w:val="a2"/>
    <w:rsid w:val="00A3759D"/>
    <w:rPr>
      <w:rFonts w:asciiTheme="minorEastAsia" w:eastAsiaTheme="minorEastAsia" w:hAnsiTheme="minorEastAsia" w:cs="ＭＳ ゴシック"/>
      <w:sz w:val="21"/>
      <w:lang w:val="ja-JP"/>
    </w:rPr>
  </w:style>
  <w:style w:type="paragraph" w:customStyle="1" w:styleId="a0">
    <w:name w:val="注釈"/>
    <w:link w:val="affff1"/>
    <w:qFormat/>
    <w:rsid w:val="00531D19"/>
    <w:pPr>
      <w:numPr>
        <w:numId w:val="8"/>
      </w:numPr>
      <w:ind w:leftChars="100" w:left="613" w:hangingChars="200" w:hanging="409"/>
    </w:pPr>
    <w:rPr>
      <w:rFonts w:asciiTheme="minorEastAsia" w:eastAsiaTheme="minorEastAsia" w:hAnsiTheme="minorEastAsia" w:cs="ＭＳ ゴシック"/>
      <w:sz w:val="21"/>
      <w:lang w:val="ja-JP"/>
    </w:rPr>
  </w:style>
  <w:style w:type="character" w:customStyle="1" w:styleId="affff1">
    <w:name w:val="注釈 (文字)"/>
    <w:basedOn w:val="affff"/>
    <w:link w:val="a0"/>
    <w:rsid w:val="00531D19"/>
    <w:rPr>
      <w:rFonts w:asciiTheme="minorEastAsia" w:eastAsiaTheme="minorEastAsia" w:hAnsiTheme="minorEastAsia" w:cs="ＭＳ ゴシック"/>
      <w:sz w:val="21"/>
      <w:lang w:val="ja-JP"/>
    </w:rPr>
  </w:style>
  <w:style w:type="paragraph" w:customStyle="1" w:styleId="affff2">
    <w:name w:val="法令"/>
    <w:link w:val="affff3"/>
    <w:qFormat/>
    <w:rsid w:val="00313913"/>
    <w:pPr>
      <w:ind w:left="204" w:hangingChars="100" w:hanging="204"/>
    </w:pPr>
    <w:rPr>
      <w:rFonts w:ascii="ＭＳ 明朝"/>
      <w:sz w:val="21"/>
    </w:rPr>
  </w:style>
  <w:style w:type="character" w:customStyle="1" w:styleId="affff3">
    <w:name w:val="法令 (文字)"/>
    <w:basedOn w:val="a6"/>
    <w:link w:val="affff2"/>
    <w:rsid w:val="00313913"/>
    <w:rPr>
      <w:rFonts w:ascii="ＭＳ 明朝"/>
      <w:sz w:val="21"/>
    </w:rPr>
  </w:style>
  <w:style w:type="paragraph" w:customStyle="1" w:styleId="affff4">
    <w:name w:val="表_項目"/>
    <w:next w:val="a3"/>
    <w:link w:val="affff5"/>
    <w:qFormat/>
    <w:rsid w:val="00841A12"/>
    <w:pPr>
      <w:spacing w:before="120" w:after="120"/>
      <w:jc w:val="center"/>
    </w:pPr>
    <w:rPr>
      <w:rFonts w:ascii="ＭＳ 明朝"/>
      <w:sz w:val="21"/>
    </w:rPr>
  </w:style>
  <w:style w:type="character" w:customStyle="1" w:styleId="affff5">
    <w:name w:val="表_項目 (文字)"/>
    <w:basedOn w:val="a6"/>
    <w:link w:val="affff4"/>
    <w:rsid w:val="00841A12"/>
    <w:rPr>
      <w:rFonts w:ascii="ＭＳ 明朝"/>
      <w:sz w:val="21"/>
    </w:rPr>
  </w:style>
  <w:style w:type="paragraph" w:customStyle="1" w:styleId="affff6">
    <w:name w:val="表_本文"/>
    <w:link w:val="affff7"/>
    <w:qFormat/>
    <w:rsid w:val="00841A12"/>
    <w:pPr>
      <w:spacing w:before="120" w:after="120"/>
    </w:pPr>
    <w:rPr>
      <w:rFonts w:ascii="ＭＳ 明朝"/>
      <w:sz w:val="21"/>
    </w:rPr>
  </w:style>
  <w:style w:type="character" w:customStyle="1" w:styleId="affff7">
    <w:name w:val="表_本文 (文字)"/>
    <w:basedOn w:val="a6"/>
    <w:link w:val="affff6"/>
    <w:rsid w:val="00841A12"/>
    <w:rPr>
      <w:rFonts w:ascii="ＭＳ 明朝"/>
      <w:sz w:val="21"/>
    </w:rPr>
  </w:style>
  <w:style w:type="character" w:customStyle="1" w:styleId="affff8">
    <w:name w:val="本文６ (文字)"/>
    <w:rsid w:val="00EE1D3F"/>
    <w:rPr>
      <w:rFonts w:eastAsia="ＭＳ Ｐ明朝"/>
      <w:sz w:val="21"/>
    </w:rPr>
  </w:style>
  <w:style w:type="character" w:customStyle="1" w:styleId="affff9">
    <w:name w:val="本文７ (文字)"/>
    <w:basedOn w:val="affff8"/>
    <w:rsid w:val="00EE1D3F"/>
    <w:rPr>
      <w:rFonts w:eastAsia="ＭＳ Ｐ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16137">
      <w:bodyDiv w:val="1"/>
      <w:marLeft w:val="0"/>
      <w:marRight w:val="0"/>
      <w:marTop w:val="0"/>
      <w:marBottom w:val="0"/>
      <w:divBdr>
        <w:top w:val="none" w:sz="0" w:space="0" w:color="auto"/>
        <w:left w:val="none" w:sz="0" w:space="0" w:color="auto"/>
        <w:bottom w:val="none" w:sz="0" w:space="0" w:color="auto"/>
        <w:right w:val="none" w:sz="0" w:space="0" w:color="auto"/>
      </w:divBdr>
    </w:div>
    <w:div w:id="483740206">
      <w:bodyDiv w:val="1"/>
      <w:marLeft w:val="0"/>
      <w:marRight w:val="0"/>
      <w:marTop w:val="0"/>
      <w:marBottom w:val="0"/>
      <w:divBdr>
        <w:top w:val="none" w:sz="0" w:space="0" w:color="auto"/>
        <w:left w:val="none" w:sz="0" w:space="0" w:color="auto"/>
        <w:bottom w:val="none" w:sz="0" w:space="0" w:color="auto"/>
        <w:right w:val="none" w:sz="0" w:space="0" w:color="auto"/>
      </w:divBdr>
      <w:divsChild>
        <w:div w:id="1582988057">
          <w:marLeft w:val="0"/>
          <w:marRight w:val="0"/>
          <w:marTop w:val="0"/>
          <w:marBottom w:val="0"/>
          <w:divBdr>
            <w:top w:val="none" w:sz="0" w:space="0" w:color="auto"/>
            <w:left w:val="none" w:sz="0" w:space="0" w:color="auto"/>
            <w:bottom w:val="none" w:sz="0" w:space="0" w:color="auto"/>
            <w:right w:val="none" w:sz="0" w:space="0" w:color="auto"/>
          </w:divBdr>
          <w:divsChild>
            <w:div w:id="332876904">
              <w:marLeft w:val="0"/>
              <w:marRight w:val="0"/>
              <w:marTop w:val="0"/>
              <w:marBottom w:val="0"/>
              <w:divBdr>
                <w:top w:val="none" w:sz="0" w:space="0" w:color="auto"/>
                <w:left w:val="none" w:sz="0" w:space="0" w:color="auto"/>
                <w:bottom w:val="none" w:sz="0" w:space="0" w:color="auto"/>
                <w:right w:val="none" w:sz="0" w:space="0" w:color="auto"/>
              </w:divBdr>
              <w:divsChild>
                <w:div w:id="970862833">
                  <w:marLeft w:val="0"/>
                  <w:marRight w:val="0"/>
                  <w:marTop w:val="0"/>
                  <w:marBottom w:val="0"/>
                  <w:divBdr>
                    <w:top w:val="none" w:sz="0" w:space="0" w:color="auto"/>
                    <w:left w:val="none" w:sz="0" w:space="0" w:color="auto"/>
                    <w:bottom w:val="none" w:sz="0" w:space="0" w:color="auto"/>
                    <w:right w:val="none" w:sz="0" w:space="0" w:color="auto"/>
                  </w:divBdr>
                  <w:divsChild>
                    <w:div w:id="2139639264">
                      <w:marLeft w:val="0"/>
                      <w:marRight w:val="0"/>
                      <w:marTop w:val="0"/>
                      <w:marBottom w:val="0"/>
                      <w:divBdr>
                        <w:top w:val="none" w:sz="0" w:space="0" w:color="auto"/>
                        <w:left w:val="none" w:sz="0" w:space="0" w:color="auto"/>
                        <w:bottom w:val="none" w:sz="0" w:space="0" w:color="auto"/>
                        <w:right w:val="none" w:sz="0" w:space="0" w:color="auto"/>
                      </w:divBdr>
                      <w:divsChild>
                        <w:div w:id="8754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388943">
      <w:bodyDiv w:val="1"/>
      <w:marLeft w:val="0"/>
      <w:marRight w:val="0"/>
      <w:marTop w:val="0"/>
      <w:marBottom w:val="0"/>
      <w:divBdr>
        <w:top w:val="none" w:sz="0" w:space="0" w:color="auto"/>
        <w:left w:val="none" w:sz="0" w:space="0" w:color="auto"/>
        <w:bottom w:val="none" w:sz="0" w:space="0" w:color="auto"/>
        <w:right w:val="none" w:sz="0" w:space="0" w:color="auto"/>
      </w:divBdr>
      <w:divsChild>
        <w:div w:id="1626082783">
          <w:marLeft w:val="0"/>
          <w:marRight w:val="0"/>
          <w:marTop w:val="0"/>
          <w:marBottom w:val="0"/>
          <w:divBdr>
            <w:top w:val="none" w:sz="0" w:space="0" w:color="auto"/>
            <w:left w:val="none" w:sz="0" w:space="0" w:color="auto"/>
            <w:bottom w:val="none" w:sz="0" w:space="0" w:color="auto"/>
            <w:right w:val="none" w:sz="0" w:space="0" w:color="auto"/>
          </w:divBdr>
          <w:divsChild>
            <w:div w:id="575865452">
              <w:marLeft w:val="0"/>
              <w:marRight w:val="0"/>
              <w:marTop w:val="0"/>
              <w:marBottom w:val="0"/>
              <w:divBdr>
                <w:top w:val="none" w:sz="0" w:space="0" w:color="auto"/>
                <w:left w:val="none" w:sz="0" w:space="0" w:color="auto"/>
                <w:bottom w:val="none" w:sz="0" w:space="0" w:color="auto"/>
                <w:right w:val="none" w:sz="0" w:space="0" w:color="auto"/>
              </w:divBdr>
              <w:divsChild>
                <w:div w:id="1961109885">
                  <w:marLeft w:val="0"/>
                  <w:marRight w:val="0"/>
                  <w:marTop w:val="0"/>
                  <w:marBottom w:val="0"/>
                  <w:divBdr>
                    <w:top w:val="none" w:sz="0" w:space="0" w:color="auto"/>
                    <w:left w:val="none" w:sz="0" w:space="0" w:color="auto"/>
                    <w:bottom w:val="none" w:sz="0" w:space="0" w:color="auto"/>
                    <w:right w:val="none" w:sz="0" w:space="0" w:color="auto"/>
                  </w:divBdr>
                  <w:divsChild>
                    <w:div w:id="1664309274">
                      <w:marLeft w:val="0"/>
                      <w:marRight w:val="0"/>
                      <w:marTop w:val="0"/>
                      <w:marBottom w:val="0"/>
                      <w:divBdr>
                        <w:top w:val="none" w:sz="0" w:space="0" w:color="auto"/>
                        <w:left w:val="none" w:sz="0" w:space="0" w:color="auto"/>
                        <w:bottom w:val="none" w:sz="0" w:space="0" w:color="auto"/>
                        <w:right w:val="none" w:sz="0" w:space="0" w:color="auto"/>
                      </w:divBdr>
                      <w:divsChild>
                        <w:div w:id="108010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954293">
      <w:bodyDiv w:val="1"/>
      <w:marLeft w:val="0"/>
      <w:marRight w:val="0"/>
      <w:marTop w:val="0"/>
      <w:marBottom w:val="0"/>
      <w:divBdr>
        <w:top w:val="none" w:sz="0" w:space="0" w:color="auto"/>
        <w:left w:val="none" w:sz="0" w:space="0" w:color="auto"/>
        <w:bottom w:val="none" w:sz="0" w:space="0" w:color="auto"/>
        <w:right w:val="none" w:sz="0" w:space="0" w:color="auto"/>
      </w:divBdr>
      <w:divsChild>
        <w:div w:id="1201437065">
          <w:marLeft w:val="0"/>
          <w:marRight w:val="0"/>
          <w:marTop w:val="0"/>
          <w:marBottom w:val="0"/>
          <w:divBdr>
            <w:top w:val="none" w:sz="0" w:space="0" w:color="auto"/>
            <w:left w:val="none" w:sz="0" w:space="0" w:color="auto"/>
            <w:bottom w:val="none" w:sz="0" w:space="0" w:color="auto"/>
            <w:right w:val="none" w:sz="0" w:space="0" w:color="auto"/>
          </w:divBdr>
          <w:divsChild>
            <w:div w:id="894243463">
              <w:marLeft w:val="0"/>
              <w:marRight w:val="0"/>
              <w:marTop w:val="0"/>
              <w:marBottom w:val="0"/>
              <w:divBdr>
                <w:top w:val="none" w:sz="0" w:space="0" w:color="auto"/>
                <w:left w:val="none" w:sz="0" w:space="0" w:color="auto"/>
                <w:bottom w:val="none" w:sz="0" w:space="0" w:color="auto"/>
                <w:right w:val="none" w:sz="0" w:space="0" w:color="auto"/>
              </w:divBdr>
              <w:divsChild>
                <w:div w:id="1706364236">
                  <w:marLeft w:val="0"/>
                  <w:marRight w:val="0"/>
                  <w:marTop w:val="0"/>
                  <w:marBottom w:val="0"/>
                  <w:divBdr>
                    <w:top w:val="none" w:sz="0" w:space="0" w:color="auto"/>
                    <w:left w:val="none" w:sz="0" w:space="0" w:color="auto"/>
                    <w:bottom w:val="none" w:sz="0" w:space="0" w:color="auto"/>
                    <w:right w:val="none" w:sz="0" w:space="0" w:color="auto"/>
                  </w:divBdr>
                  <w:divsChild>
                    <w:div w:id="1573782758">
                      <w:marLeft w:val="0"/>
                      <w:marRight w:val="0"/>
                      <w:marTop w:val="0"/>
                      <w:marBottom w:val="0"/>
                      <w:divBdr>
                        <w:top w:val="none" w:sz="0" w:space="0" w:color="auto"/>
                        <w:left w:val="none" w:sz="0" w:space="0" w:color="auto"/>
                        <w:bottom w:val="none" w:sz="0" w:space="0" w:color="auto"/>
                        <w:right w:val="none" w:sz="0" w:space="0" w:color="auto"/>
                      </w:divBdr>
                      <w:divsChild>
                        <w:div w:id="2272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886758">
      <w:bodyDiv w:val="1"/>
      <w:marLeft w:val="0"/>
      <w:marRight w:val="0"/>
      <w:marTop w:val="0"/>
      <w:marBottom w:val="0"/>
      <w:divBdr>
        <w:top w:val="none" w:sz="0" w:space="0" w:color="auto"/>
        <w:left w:val="none" w:sz="0" w:space="0" w:color="auto"/>
        <w:bottom w:val="none" w:sz="0" w:space="0" w:color="auto"/>
        <w:right w:val="none" w:sz="0" w:space="0" w:color="auto"/>
      </w:divBdr>
    </w:div>
    <w:div w:id="739711806">
      <w:bodyDiv w:val="1"/>
      <w:marLeft w:val="0"/>
      <w:marRight w:val="0"/>
      <w:marTop w:val="0"/>
      <w:marBottom w:val="0"/>
      <w:divBdr>
        <w:top w:val="none" w:sz="0" w:space="0" w:color="auto"/>
        <w:left w:val="none" w:sz="0" w:space="0" w:color="auto"/>
        <w:bottom w:val="none" w:sz="0" w:space="0" w:color="auto"/>
        <w:right w:val="none" w:sz="0" w:space="0" w:color="auto"/>
      </w:divBdr>
    </w:div>
    <w:div w:id="1027219012">
      <w:bodyDiv w:val="1"/>
      <w:marLeft w:val="0"/>
      <w:marRight w:val="0"/>
      <w:marTop w:val="0"/>
      <w:marBottom w:val="0"/>
      <w:divBdr>
        <w:top w:val="none" w:sz="0" w:space="0" w:color="auto"/>
        <w:left w:val="none" w:sz="0" w:space="0" w:color="auto"/>
        <w:bottom w:val="none" w:sz="0" w:space="0" w:color="auto"/>
        <w:right w:val="none" w:sz="0" w:space="0" w:color="auto"/>
      </w:divBdr>
    </w:div>
    <w:div w:id="1081952397">
      <w:bodyDiv w:val="1"/>
      <w:marLeft w:val="0"/>
      <w:marRight w:val="0"/>
      <w:marTop w:val="0"/>
      <w:marBottom w:val="0"/>
      <w:divBdr>
        <w:top w:val="none" w:sz="0" w:space="0" w:color="auto"/>
        <w:left w:val="none" w:sz="0" w:space="0" w:color="auto"/>
        <w:bottom w:val="none" w:sz="0" w:space="0" w:color="auto"/>
        <w:right w:val="none" w:sz="0" w:space="0" w:color="auto"/>
      </w:divBdr>
    </w:div>
    <w:div w:id="1241793234">
      <w:bodyDiv w:val="1"/>
      <w:marLeft w:val="0"/>
      <w:marRight w:val="0"/>
      <w:marTop w:val="0"/>
      <w:marBottom w:val="0"/>
      <w:divBdr>
        <w:top w:val="none" w:sz="0" w:space="0" w:color="auto"/>
        <w:left w:val="none" w:sz="0" w:space="0" w:color="auto"/>
        <w:bottom w:val="none" w:sz="0" w:space="0" w:color="auto"/>
        <w:right w:val="none" w:sz="0" w:space="0" w:color="auto"/>
      </w:divBdr>
    </w:div>
    <w:div w:id="1267352381">
      <w:bodyDiv w:val="1"/>
      <w:marLeft w:val="0"/>
      <w:marRight w:val="0"/>
      <w:marTop w:val="0"/>
      <w:marBottom w:val="0"/>
      <w:divBdr>
        <w:top w:val="none" w:sz="0" w:space="0" w:color="auto"/>
        <w:left w:val="none" w:sz="0" w:space="0" w:color="auto"/>
        <w:bottom w:val="none" w:sz="0" w:space="0" w:color="auto"/>
        <w:right w:val="none" w:sz="0" w:space="0" w:color="auto"/>
      </w:divBdr>
    </w:div>
    <w:div w:id="1268466916">
      <w:bodyDiv w:val="1"/>
      <w:marLeft w:val="0"/>
      <w:marRight w:val="0"/>
      <w:marTop w:val="0"/>
      <w:marBottom w:val="0"/>
      <w:divBdr>
        <w:top w:val="none" w:sz="0" w:space="0" w:color="auto"/>
        <w:left w:val="none" w:sz="0" w:space="0" w:color="auto"/>
        <w:bottom w:val="none" w:sz="0" w:space="0" w:color="auto"/>
        <w:right w:val="none" w:sz="0" w:space="0" w:color="auto"/>
      </w:divBdr>
    </w:div>
    <w:div w:id="1320385977">
      <w:bodyDiv w:val="1"/>
      <w:marLeft w:val="0"/>
      <w:marRight w:val="0"/>
      <w:marTop w:val="0"/>
      <w:marBottom w:val="0"/>
      <w:divBdr>
        <w:top w:val="none" w:sz="0" w:space="0" w:color="auto"/>
        <w:left w:val="none" w:sz="0" w:space="0" w:color="auto"/>
        <w:bottom w:val="none" w:sz="0" w:space="0" w:color="auto"/>
        <w:right w:val="none" w:sz="0" w:space="0" w:color="auto"/>
      </w:divBdr>
    </w:div>
    <w:div w:id="1359549723">
      <w:bodyDiv w:val="1"/>
      <w:marLeft w:val="0"/>
      <w:marRight w:val="0"/>
      <w:marTop w:val="0"/>
      <w:marBottom w:val="0"/>
      <w:divBdr>
        <w:top w:val="none" w:sz="0" w:space="0" w:color="auto"/>
        <w:left w:val="none" w:sz="0" w:space="0" w:color="auto"/>
        <w:bottom w:val="none" w:sz="0" w:space="0" w:color="auto"/>
        <w:right w:val="none" w:sz="0" w:space="0" w:color="auto"/>
      </w:divBdr>
    </w:div>
    <w:div w:id="1472988817">
      <w:bodyDiv w:val="1"/>
      <w:marLeft w:val="0"/>
      <w:marRight w:val="0"/>
      <w:marTop w:val="0"/>
      <w:marBottom w:val="0"/>
      <w:divBdr>
        <w:top w:val="none" w:sz="0" w:space="0" w:color="auto"/>
        <w:left w:val="none" w:sz="0" w:space="0" w:color="auto"/>
        <w:bottom w:val="none" w:sz="0" w:space="0" w:color="auto"/>
        <w:right w:val="none" w:sz="0" w:space="0" w:color="auto"/>
      </w:divBdr>
    </w:div>
    <w:div w:id="1527865042">
      <w:bodyDiv w:val="1"/>
      <w:marLeft w:val="0"/>
      <w:marRight w:val="0"/>
      <w:marTop w:val="0"/>
      <w:marBottom w:val="0"/>
      <w:divBdr>
        <w:top w:val="none" w:sz="0" w:space="0" w:color="auto"/>
        <w:left w:val="none" w:sz="0" w:space="0" w:color="auto"/>
        <w:bottom w:val="none" w:sz="0" w:space="0" w:color="auto"/>
        <w:right w:val="none" w:sz="0" w:space="0" w:color="auto"/>
      </w:divBdr>
      <w:divsChild>
        <w:div w:id="305136151">
          <w:marLeft w:val="0"/>
          <w:marRight w:val="0"/>
          <w:marTop w:val="0"/>
          <w:marBottom w:val="0"/>
          <w:divBdr>
            <w:top w:val="none" w:sz="0" w:space="0" w:color="auto"/>
            <w:left w:val="none" w:sz="0" w:space="0" w:color="auto"/>
            <w:bottom w:val="none" w:sz="0" w:space="0" w:color="auto"/>
            <w:right w:val="none" w:sz="0" w:space="0" w:color="auto"/>
          </w:divBdr>
        </w:div>
        <w:div w:id="1150369949">
          <w:marLeft w:val="0"/>
          <w:marRight w:val="0"/>
          <w:marTop w:val="0"/>
          <w:marBottom w:val="0"/>
          <w:divBdr>
            <w:top w:val="none" w:sz="0" w:space="0" w:color="auto"/>
            <w:left w:val="none" w:sz="0" w:space="0" w:color="auto"/>
            <w:bottom w:val="none" w:sz="0" w:space="0" w:color="auto"/>
            <w:right w:val="none" w:sz="0" w:space="0" w:color="auto"/>
          </w:divBdr>
        </w:div>
      </w:divsChild>
    </w:div>
    <w:div w:id="1535076818">
      <w:bodyDiv w:val="1"/>
      <w:marLeft w:val="0"/>
      <w:marRight w:val="0"/>
      <w:marTop w:val="0"/>
      <w:marBottom w:val="0"/>
      <w:divBdr>
        <w:top w:val="none" w:sz="0" w:space="0" w:color="auto"/>
        <w:left w:val="none" w:sz="0" w:space="0" w:color="auto"/>
        <w:bottom w:val="none" w:sz="0" w:space="0" w:color="auto"/>
        <w:right w:val="none" w:sz="0" w:space="0" w:color="auto"/>
      </w:divBdr>
    </w:div>
    <w:div w:id="1833064980">
      <w:bodyDiv w:val="1"/>
      <w:marLeft w:val="0"/>
      <w:marRight w:val="0"/>
      <w:marTop w:val="0"/>
      <w:marBottom w:val="0"/>
      <w:divBdr>
        <w:top w:val="none" w:sz="0" w:space="0" w:color="auto"/>
        <w:left w:val="none" w:sz="0" w:space="0" w:color="auto"/>
        <w:bottom w:val="none" w:sz="0" w:space="0" w:color="auto"/>
        <w:right w:val="none" w:sz="0" w:space="0" w:color="auto"/>
      </w:divBdr>
    </w:div>
    <w:div w:id="2026244825">
      <w:bodyDiv w:val="1"/>
      <w:marLeft w:val="0"/>
      <w:marRight w:val="0"/>
      <w:marTop w:val="0"/>
      <w:marBottom w:val="0"/>
      <w:divBdr>
        <w:top w:val="none" w:sz="0" w:space="0" w:color="auto"/>
        <w:left w:val="none" w:sz="0" w:space="0" w:color="auto"/>
        <w:bottom w:val="none" w:sz="0" w:space="0" w:color="auto"/>
        <w:right w:val="none" w:sz="0" w:space="0" w:color="auto"/>
      </w:divBdr>
    </w:div>
    <w:div w:id="2077703936">
      <w:bodyDiv w:val="1"/>
      <w:marLeft w:val="0"/>
      <w:marRight w:val="0"/>
      <w:marTop w:val="0"/>
      <w:marBottom w:val="0"/>
      <w:divBdr>
        <w:top w:val="none" w:sz="0" w:space="0" w:color="auto"/>
        <w:left w:val="none" w:sz="0" w:space="0" w:color="auto"/>
        <w:bottom w:val="none" w:sz="0" w:space="0" w:color="auto"/>
        <w:right w:val="none" w:sz="0" w:space="0" w:color="auto"/>
      </w:divBdr>
    </w:div>
    <w:div w:id="2112046588">
      <w:bodyDiv w:val="1"/>
      <w:marLeft w:val="0"/>
      <w:marRight w:val="0"/>
      <w:marTop w:val="0"/>
      <w:marBottom w:val="0"/>
      <w:divBdr>
        <w:top w:val="none" w:sz="0" w:space="0" w:color="auto"/>
        <w:left w:val="none" w:sz="0" w:space="0" w:color="auto"/>
        <w:bottom w:val="none" w:sz="0" w:space="0" w:color="auto"/>
        <w:right w:val="none" w:sz="0" w:space="0" w:color="auto"/>
      </w:divBdr>
      <w:divsChild>
        <w:div w:id="463548863">
          <w:marLeft w:val="0"/>
          <w:marRight w:val="0"/>
          <w:marTop w:val="0"/>
          <w:marBottom w:val="0"/>
          <w:divBdr>
            <w:top w:val="none" w:sz="0" w:space="0" w:color="auto"/>
            <w:left w:val="none" w:sz="0" w:space="0" w:color="auto"/>
            <w:bottom w:val="none" w:sz="0" w:space="0" w:color="auto"/>
            <w:right w:val="none" w:sz="0" w:space="0" w:color="auto"/>
          </w:divBdr>
          <w:divsChild>
            <w:div w:id="1998919649">
              <w:marLeft w:val="0"/>
              <w:marRight w:val="0"/>
              <w:marTop w:val="0"/>
              <w:marBottom w:val="375"/>
              <w:divBdr>
                <w:top w:val="none" w:sz="0" w:space="0" w:color="auto"/>
                <w:left w:val="none" w:sz="0" w:space="0" w:color="auto"/>
                <w:bottom w:val="none" w:sz="0" w:space="0" w:color="auto"/>
                <w:right w:val="none" w:sz="0" w:space="0" w:color="auto"/>
              </w:divBdr>
              <w:divsChild>
                <w:div w:id="1587348510">
                  <w:marLeft w:val="0"/>
                  <w:marRight w:val="0"/>
                  <w:marTop w:val="0"/>
                  <w:marBottom w:val="0"/>
                  <w:divBdr>
                    <w:top w:val="none" w:sz="0" w:space="0" w:color="auto"/>
                    <w:left w:val="none" w:sz="0" w:space="0" w:color="auto"/>
                    <w:bottom w:val="none" w:sz="0" w:space="0" w:color="auto"/>
                    <w:right w:val="none" w:sz="0" w:space="0" w:color="auto"/>
                  </w:divBdr>
                  <w:divsChild>
                    <w:div w:id="53419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全般"/>
          <w:gallery w:val="placeholder"/>
        </w:category>
        <w:types>
          <w:type w:val="bbPlcHdr"/>
        </w:types>
        <w:behaviors>
          <w:behavior w:val="content"/>
        </w:behaviors>
        <w:guid w:val="{F7ACE0F0-E96D-441C-80D3-EF5FD15EA375}"/>
      </w:docPartPr>
      <w:docPartBody>
        <w:p w:rsidR="00DE0A0C" w:rsidRDefault="00DE0A0C">
          <w:r w:rsidRPr="00DD0361">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0C"/>
    <w:rsid w:val="002756B2"/>
    <w:rsid w:val="0061637E"/>
    <w:rsid w:val="008A39F9"/>
    <w:rsid w:val="009755DB"/>
    <w:rsid w:val="00B5732B"/>
    <w:rsid w:val="00DE0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A39F9"/>
    <w:rPr>
      <w:color w:val="808080"/>
    </w:rPr>
  </w:style>
  <w:style w:type="paragraph" w:customStyle="1" w:styleId="70EE582BB30C4AFFA304A4E50EEB909B">
    <w:name w:val="70EE582BB30C4AFFA304A4E50EEB909B"/>
    <w:rsid w:val="008A39F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10323</Words>
  <Characters>4115</Characters>
  <Application>Microsoft Office Word</Application>
  <DocSecurity>0</DocSecurity>
  <Lines>34</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14410</CharactersWithSpaces>
  <SharedDoc>false</SharedDoc>
  <HLinks>
    <vt:vector size="288" baseType="variant">
      <vt:variant>
        <vt:i4>4587599</vt:i4>
      </vt:variant>
      <vt:variant>
        <vt:i4>909</vt:i4>
      </vt:variant>
      <vt:variant>
        <vt:i4>0</vt:i4>
      </vt:variant>
      <vt:variant>
        <vt:i4>5</vt:i4>
      </vt:variant>
      <vt:variant>
        <vt:lpwstr>http://www.soumu.go.jp/denshijiti/eatebiki/index.html</vt:lpwstr>
      </vt:variant>
      <vt:variant>
        <vt:lpwstr/>
      </vt:variant>
      <vt:variant>
        <vt:i4>3211366</vt:i4>
      </vt:variant>
      <vt:variant>
        <vt:i4>906</vt:i4>
      </vt:variant>
      <vt:variant>
        <vt:i4>0</vt:i4>
      </vt:variant>
      <vt:variant>
        <vt:i4>5</vt:i4>
      </vt:variant>
      <vt:variant>
        <vt:lpwstr>http://www.soumu.go.jp/menu_news/s-news/2007/070919_2.html</vt:lpwstr>
      </vt:variant>
      <vt:variant>
        <vt:lpwstr/>
      </vt:variant>
      <vt:variant>
        <vt:i4>3145827</vt:i4>
      </vt:variant>
      <vt:variant>
        <vt:i4>903</vt:i4>
      </vt:variant>
      <vt:variant>
        <vt:i4>0</vt:i4>
      </vt:variant>
      <vt:variant>
        <vt:i4>5</vt:i4>
      </vt:variant>
      <vt:variant>
        <vt:lpwstr>http://www.soumu.go.jp/menu_news/s-news/2007/070301_5.html</vt:lpwstr>
      </vt:variant>
      <vt:variant>
        <vt:lpwstr/>
      </vt:variant>
      <vt:variant>
        <vt:i4>15</vt:i4>
      </vt:variant>
      <vt:variant>
        <vt:i4>720</vt:i4>
      </vt:variant>
      <vt:variant>
        <vt:i4>0</vt:i4>
      </vt:variant>
      <vt:variant>
        <vt:i4>5</vt:i4>
      </vt:variant>
      <vt:variant>
        <vt:lpwstr>http://www.nttdata.co.jp/release/2009/070900.html</vt:lpwstr>
      </vt:variant>
      <vt:variant>
        <vt:lpwstr/>
      </vt:variant>
      <vt:variant>
        <vt:i4>6291502</vt:i4>
      </vt:variant>
      <vt:variant>
        <vt:i4>717</vt:i4>
      </vt:variant>
      <vt:variant>
        <vt:i4>0</vt:i4>
      </vt:variant>
      <vt:variant>
        <vt:i4>5</vt:i4>
      </vt:variant>
      <vt:variant>
        <vt:lpwstr>http://www.city.aizuwakamatsu.fukushima.jp/ja/shisei/torikumi/ooo/index.htm</vt:lpwstr>
      </vt:variant>
      <vt:variant>
        <vt:lpwstr/>
      </vt:variant>
      <vt:variant>
        <vt:i4>5570649</vt:i4>
      </vt:variant>
      <vt:variant>
        <vt:i4>714</vt:i4>
      </vt:variant>
      <vt:variant>
        <vt:i4>0</vt:i4>
      </vt:variant>
      <vt:variant>
        <vt:i4>5</vt:i4>
      </vt:variant>
      <vt:variant>
        <vt:lpwstr>https://www.lasdec.or.jp/its/bestpractice/iso/q1.html</vt:lpwstr>
      </vt:variant>
      <vt:variant>
        <vt:lpwstr/>
      </vt:variant>
      <vt:variant>
        <vt:i4>3604598</vt:i4>
      </vt:variant>
      <vt:variant>
        <vt:i4>708</vt:i4>
      </vt:variant>
      <vt:variant>
        <vt:i4>0</vt:i4>
      </vt:variant>
      <vt:variant>
        <vt:i4>5</vt:i4>
      </vt:variant>
      <vt:variant>
        <vt:lpwstr>http://www.lasdec.nippon-net.ne.jp/cms/9,12831,21.html</vt:lpwstr>
      </vt:variant>
      <vt:variant>
        <vt:lpwstr/>
      </vt:variant>
      <vt:variant>
        <vt:i4>3604598</vt:i4>
      </vt:variant>
      <vt:variant>
        <vt:i4>705</vt:i4>
      </vt:variant>
      <vt:variant>
        <vt:i4>0</vt:i4>
      </vt:variant>
      <vt:variant>
        <vt:i4>5</vt:i4>
      </vt:variant>
      <vt:variant>
        <vt:lpwstr>http://www.lasdec.nippon-net.ne.jp/cms/9,12831,21.html</vt:lpwstr>
      </vt:variant>
      <vt:variant>
        <vt:lpwstr/>
      </vt:variant>
      <vt:variant>
        <vt:i4>6946912</vt:i4>
      </vt:variant>
      <vt:variant>
        <vt:i4>702</vt:i4>
      </vt:variant>
      <vt:variant>
        <vt:i4>0</vt:i4>
      </vt:variant>
      <vt:variant>
        <vt:i4>5</vt:i4>
      </vt:variant>
      <vt:variant>
        <vt:lpwstr>http://www.union.nishi-iburi.lg.jp/</vt:lpwstr>
      </vt:variant>
      <vt:variant>
        <vt:lpwstr/>
      </vt:variant>
      <vt:variant>
        <vt:i4>3473465</vt:i4>
      </vt:variant>
      <vt:variant>
        <vt:i4>696</vt:i4>
      </vt:variant>
      <vt:variant>
        <vt:i4>0</vt:i4>
      </vt:variant>
      <vt:variant>
        <vt:i4>5</vt:i4>
      </vt:variant>
      <vt:variant>
        <vt:lpwstr>http://www.soumu.go.jp/menu_news/s-news/2007/070427_14.html</vt:lpwstr>
      </vt:variant>
      <vt:variant>
        <vt:lpwstr/>
      </vt:variant>
      <vt:variant>
        <vt:i4>589936</vt:i4>
      </vt:variant>
      <vt:variant>
        <vt:i4>693</vt:i4>
      </vt:variant>
      <vt:variant>
        <vt:i4>0</vt:i4>
      </vt:variant>
      <vt:variant>
        <vt:i4>5</vt:i4>
      </vt:variant>
      <vt:variant>
        <vt:lpwstr>http://www.soumu.go.jp/denshijiti/asp_saas.html</vt:lpwstr>
      </vt:variant>
      <vt:variant>
        <vt:lpwstr/>
      </vt:variant>
      <vt:variant>
        <vt:i4>3997702</vt:i4>
      </vt:variant>
      <vt:variant>
        <vt:i4>339</vt:i4>
      </vt:variant>
      <vt:variant>
        <vt:i4>0</vt:i4>
      </vt:variant>
      <vt:variant>
        <vt:i4>5</vt:i4>
      </vt:variant>
      <vt:variant>
        <vt:lpwstr>http://www.soumu.go.jp/denshijiti/system_tebiki/index.html</vt:lpwstr>
      </vt:variant>
      <vt:variant>
        <vt:lpwstr/>
      </vt:variant>
      <vt:variant>
        <vt:i4>6684715</vt:i4>
      </vt:variant>
      <vt:variant>
        <vt:i4>312</vt:i4>
      </vt:variant>
      <vt:variant>
        <vt:i4>0</vt:i4>
      </vt:variant>
      <vt:variant>
        <vt:i4>5</vt:i4>
      </vt:variant>
      <vt:variant>
        <vt:lpwstr>http://www.nippon-net.ne.jp/cms/10,409,32.html</vt:lpwstr>
      </vt:variant>
      <vt:variant>
        <vt:lpwstr/>
      </vt:variant>
      <vt:variant>
        <vt:i4>1376317</vt:i4>
      </vt:variant>
      <vt:variant>
        <vt:i4>206</vt:i4>
      </vt:variant>
      <vt:variant>
        <vt:i4>0</vt:i4>
      </vt:variant>
      <vt:variant>
        <vt:i4>5</vt:i4>
      </vt:variant>
      <vt:variant>
        <vt:lpwstr/>
      </vt:variant>
      <vt:variant>
        <vt:lpwstr>_Toc334722840</vt:lpwstr>
      </vt:variant>
      <vt:variant>
        <vt:i4>1179709</vt:i4>
      </vt:variant>
      <vt:variant>
        <vt:i4>200</vt:i4>
      </vt:variant>
      <vt:variant>
        <vt:i4>0</vt:i4>
      </vt:variant>
      <vt:variant>
        <vt:i4>5</vt:i4>
      </vt:variant>
      <vt:variant>
        <vt:lpwstr/>
      </vt:variant>
      <vt:variant>
        <vt:lpwstr>_Toc334722839</vt:lpwstr>
      </vt:variant>
      <vt:variant>
        <vt:i4>1179709</vt:i4>
      </vt:variant>
      <vt:variant>
        <vt:i4>194</vt:i4>
      </vt:variant>
      <vt:variant>
        <vt:i4>0</vt:i4>
      </vt:variant>
      <vt:variant>
        <vt:i4>5</vt:i4>
      </vt:variant>
      <vt:variant>
        <vt:lpwstr/>
      </vt:variant>
      <vt:variant>
        <vt:lpwstr>_Toc334722838</vt:lpwstr>
      </vt:variant>
      <vt:variant>
        <vt:i4>1179709</vt:i4>
      </vt:variant>
      <vt:variant>
        <vt:i4>188</vt:i4>
      </vt:variant>
      <vt:variant>
        <vt:i4>0</vt:i4>
      </vt:variant>
      <vt:variant>
        <vt:i4>5</vt:i4>
      </vt:variant>
      <vt:variant>
        <vt:lpwstr/>
      </vt:variant>
      <vt:variant>
        <vt:lpwstr>_Toc334722837</vt:lpwstr>
      </vt:variant>
      <vt:variant>
        <vt:i4>1179709</vt:i4>
      </vt:variant>
      <vt:variant>
        <vt:i4>182</vt:i4>
      </vt:variant>
      <vt:variant>
        <vt:i4>0</vt:i4>
      </vt:variant>
      <vt:variant>
        <vt:i4>5</vt:i4>
      </vt:variant>
      <vt:variant>
        <vt:lpwstr/>
      </vt:variant>
      <vt:variant>
        <vt:lpwstr>_Toc334722836</vt:lpwstr>
      </vt:variant>
      <vt:variant>
        <vt:i4>1179709</vt:i4>
      </vt:variant>
      <vt:variant>
        <vt:i4>176</vt:i4>
      </vt:variant>
      <vt:variant>
        <vt:i4>0</vt:i4>
      </vt:variant>
      <vt:variant>
        <vt:i4>5</vt:i4>
      </vt:variant>
      <vt:variant>
        <vt:lpwstr/>
      </vt:variant>
      <vt:variant>
        <vt:lpwstr>_Toc334722835</vt:lpwstr>
      </vt:variant>
      <vt:variant>
        <vt:i4>1179709</vt:i4>
      </vt:variant>
      <vt:variant>
        <vt:i4>170</vt:i4>
      </vt:variant>
      <vt:variant>
        <vt:i4>0</vt:i4>
      </vt:variant>
      <vt:variant>
        <vt:i4>5</vt:i4>
      </vt:variant>
      <vt:variant>
        <vt:lpwstr/>
      </vt:variant>
      <vt:variant>
        <vt:lpwstr>_Toc334722834</vt:lpwstr>
      </vt:variant>
      <vt:variant>
        <vt:i4>1179709</vt:i4>
      </vt:variant>
      <vt:variant>
        <vt:i4>164</vt:i4>
      </vt:variant>
      <vt:variant>
        <vt:i4>0</vt:i4>
      </vt:variant>
      <vt:variant>
        <vt:i4>5</vt:i4>
      </vt:variant>
      <vt:variant>
        <vt:lpwstr/>
      </vt:variant>
      <vt:variant>
        <vt:lpwstr>_Toc334722833</vt:lpwstr>
      </vt:variant>
      <vt:variant>
        <vt:i4>1179709</vt:i4>
      </vt:variant>
      <vt:variant>
        <vt:i4>158</vt:i4>
      </vt:variant>
      <vt:variant>
        <vt:i4>0</vt:i4>
      </vt:variant>
      <vt:variant>
        <vt:i4>5</vt:i4>
      </vt:variant>
      <vt:variant>
        <vt:lpwstr/>
      </vt:variant>
      <vt:variant>
        <vt:lpwstr>_Toc334722832</vt:lpwstr>
      </vt:variant>
      <vt:variant>
        <vt:i4>1179709</vt:i4>
      </vt:variant>
      <vt:variant>
        <vt:i4>152</vt:i4>
      </vt:variant>
      <vt:variant>
        <vt:i4>0</vt:i4>
      </vt:variant>
      <vt:variant>
        <vt:i4>5</vt:i4>
      </vt:variant>
      <vt:variant>
        <vt:lpwstr/>
      </vt:variant>
      <vt:variant>
        <vt:lpwstr>_Toc334722831</vt:lpwstr>
      </vt:variant>
      <vt:variant>
        <vt:i4>1179709</vt:i4>
      </vt:variant>
      <vt:variant>
        <vt:i4>146</vt:i4>
      </vt:variant>
      <vt:variant>
        <vt:i4>0</vt:i4>
      </vt:variant>
      <vt:variant>
        <vt:i4>5</vt:i4>
      </vt:variant>
      <vt:variant>
        <vt:lpwstr/>
      </vt:variant>
      <vt:variant>
        <vt:lpwstr>_Toc334722830</vt:lpwstr>
      </vt:variant>
      <vt:variant>
        <vt:i4>1245245</vt:i4>
      </vt:variant>
      <vt:variant>
        <vt:i4>140</vt:i4>
      </vt:variant>
      <vt:variant>
        <vt:i4>0</vt:i4>
      </vt:variant>
      <vt:variant>
        <vt:i4>5</vt:i4>
      </vt:variant>
      <vt:variant>
        <vt:lpwstr/>
      </vt:variant>
      <vt:variant>
        <vt:lpwstr>_Toc334722829</vt:lpwstr>
      </vt:variant>
      <vt:variant>
        <vt:i4>1245245</vt:i4>
      </vt:variant>
      <vt:variant>
        <vt:i4>134</vt:i4>
      </vt:variant>
      <vt:variant>
        <vt:i4>0</vt:i4>
      </vt:variant>
      <vt:variant>
        <vt:i4>5</vt:i4>
      </vt:variant>
      <vt:variant>
        <vt:lpwstr/>
      </vt:variant>
      <vt:variant>
        <vt:lpwstr>_Toc334722828</vt:lpwstr>
      </vt:variant>
      <vt:variant>
        <vt:i4>1245245</vt:i4>
      </vt:variant>
      <vt:variant>
        <vt:i4>128</vt:i4>
      </vt:variant>
      <vt:variant>
        <vt:i4>0</vt:i4>
      </vt:variant>
      <vt:variant>
        <vt:i4>5</vt:i4>
      </vt:variant>
      <vt:variant>
        <vt:lpwstr/>
      </vt:variant>
      <vt:variant>
        <vt:lpwstr>_Toc334722827</vt:lpwstr>
      </vt:variant>
      <vt:variant>
        <vt:i4>1245245</vt:i4>
      </vt:variant>
      <vt:variant>
        <vt:i4>122</vt:i4>
      </vt:variant>
      <vt:variant>
        <vt:i4>0</vt:i4>
      </vt:variant>
      <vt:variant>
        <vt:i4>5</vt:i4>
      </vt:variant>
      <vt:variant>
        <vt:lpwstr/>
      </vt:variant>
      <vt:variant>
        <vt:lpwstr>_Toc334722826</vt:lpwstr>
      </vt:variant>
      <vt:variant>
        <vt:i4>1245245</vt:i4>
      </vt:variant>
      <vt:variant>
        <vt:i4>116</vt:i4>
      </vt:variant>
      <vt:variant>
        <vt:i4>0</vt:i4>
      </vt:variant>
      <vt:variant>
        <vt:i4>5</vt:i4>
      </vt:variant>
      <vt:variant>
        <vt:lpwstr/>
      </vt:variant>
      <vt:variant>
        <vt:lpwstr>_Toc334722825</vt:lpwstr>
      </vt:variant>
      <vt:variant>
        <vt:i4>1245245</vt:i4>
      </vt:variant>
      <vt:variant>
        <vt:i4>110</vt:i4>
      </vt:variant>
      <vt:variant>
        <vt:i4>0</vt:i4>
      </vt:variant>
      <vt:variant>
        <vt:i4>5</vt:i4>
      </vt:variant>
      <vt:variant>
        <vt:lpwstr/>
      </vt:variant>
      <vt:variant>
        <vt:lpwstr>_Toc334722824</vt:lpwstr>
      </vt:variant>
      <vt:variant>
        <vt:i4>1245245</vt:i4>
      </vt:variant>
      <vt:variant>
        <vt:i4>104</vt:i4>
      </vt:variant>
      <vt:variant>
        <vt:i4>0</vt:i4>
      </vt:variant>
      <vt:variant>
        <vt:i4>5</vt:i4>
      </vt:variant>
      <vt:variant>
        <vt:lpwstr/>
      </vt:variant>
      <vt:variant>
        <vt:lpwstr>_Toc334722823</vt:lpwstr>
      </vt:variant>
      <vt:variant>
        <vt:i4>1245245</vt:i4>
      </vt:variant>
      <vt:variant>
        <vt:i4>98</vt:i4>
      </vt:variant>
      <vt:variant>
        <vt:i4>0</vt:i4>
      </vt:variant>
      <vt:variant>
        <vt:i4>5</vt:i4>
      </vt:variant>
      <vt:variant>
        <vt:lpwstr/>
      </vt:variant>
      <vt:variant>
        <vt:lpwstr>_Toc334722822</vt:lpwstr>
      </vt:variant>
      <vt:variant>
        <vt:i4>1245245</vt:i4>
      </vt:variant>
      <vt:variant>
        <vt:i4>92</vt:i4>
      </vt:variant>
      <vt:variant>
        <vt:i4>0</vt:i4>
      </vt:variant>
      <vt:variant>
        <vt:i4>5</vt:i4>
      </vt:variant>
      <vt:variant>
        <vt:lpwstr/>
      </vt:variant>
      <vt:variant>
        <vt:lpwstr>_Toc334722821</vt:lpwstr>
      </vt:variant>
      <vt:variant>
        <vt:i4>1245245</vt:i4>
      </vt:variant>
      <vt:variant>
        <vt:i4>86</vt:i4>
      </vt:variant>
      <vt:variant>
        <vt:i4>0</vt:i4>
      </vt:variant>
      <vt:variant>
        <vt:i4>5</vt:i4>
      </vt:variant>
      <vt:variant>
        <vt:lpwstr/>
      </vt:variant>
      <vt:variant>
        <vt:lpwstr>_Toc334722820</vt:lpwstr>
      </vt:variant>
      <vt:variant>
        <vt:i4>1048637</vt:i4>
      </vt:variant>
      <vt:variant>
        <vt:i4>80</vt:i4>
      </vt:variant>
      <vt:variant>
        <vt:i4>0</vt:i4>
      </vt:variant>
      <vt:variant>
        <vt:i4>5</vt:i4>
      </vt:variant>
      <vt:variant>
        <vt:lpwstr/>
      </vt:variant>
      <vt:variant>
        <vt:lpwstr>_Toc334722819</vt:lpwstr>
      </vt:variant>
      <vt:variant>
        <vt:i4>1048637</vt:i4>
      </vt:variant>
      <vt:variant>
        <vt:i4>74</vt:i4>
      </vt:variant>
      <vt:variant>
        <vt:i4>0</vt:i4>
      </vt:variant>
      <vt:variant>
        <vt:i4>5</vt:i4>
      </vt:variant>
      <vt:variant>
        <vt:lpwstr/>
      </vt:variant>
      <vt:variant>
        <vt:lpwstr>_Toc334722818</vt:lpwstr>
      </vt:variant>
      <vt:variant>
        <vt:i4>1048637</vt:i4>
      </vt:variant>
      <vt:variant>
        <vt:i4>68</vt:i4>
      </vt:variant>
      <vt:variant>
        <vt:i4>0</vt:i4>
      </vt:variant>
      <vt:variant>
        <vt:i4>5</vt:i4>
      </vt:variant>
      <vt:variant>
        <vt:lpwstr/>
      </vt:variant>
      <vt:variant>
        <vt:lpwstr>_Toc334722817</vt:lpwstr>
      </vt:variant>
      <vt:variant>
        <vt:i4>1048637</vt:i4>
      </vt:variant>
      <vt:variant>
        <vt:i4>62</vt:i4>
      </vt:variant>
      <vt:variant>
        <vt:i4>0</vt:i4>
      </vt:variant>
      <vt:variant>
        <vt:i4>5</vt:i4>
      </vt:variant>
      <vt:variant>
        <vt:lpwstr/>
      </vt:variant>
      <vt:variant>
        <vt:lpwstr>_Toc334722816</vt:lpwstr>
      </vt:variant>
      <vt:variant>
        <vt:i4>1048637</vt:i4>
      </vt:variant>
      <vt:variant>
        <vt:i4>56</vt:i4>
      </vt:variant>
      <vt:variant>
        <vt:i4>0</vt:i4>
      </vt:variant>
      <vt:variant>
        <vt:i4>5</vt:i4>
      </vt:variant>
      <vt:variant>
        <vt:lpwstr/>
      </vt:variant>
      <vt:variant>
        <vt:lpwstr>_Toc334722815</vt:lpwstr>
      </vt:variant>
      <vt:variant>
        <vt:i4>1048637</vt:i4>
      </vt:variant>
      <vt:variant>
        <vt:i4>50</vt:i4>
      </vt:variant>
      <vt:variant>
        <vt:i4>0</vt:i4>
      </vt:variant>
      <vt:variant>
        <vt:i4>5</vt:i4>
      </vt:variant>
      <vt:variant>
        <vt:lpwstr/>
      </vt:variant>
      <vt:variant>
        <vt:lpwstr>_Toc334722814</vt:lpwstr>
      </vt:variant>
      <vt:variant>
        <vt:i4>1048637</vt:i4>
      </vt:variant>
      <vt:variant>
        <vt:i4>44</vt:i4>
      </vt:variant>
      <vt:variant>
        <vt:i4>0</vt:i4>
      </vt:variant>
      <vt:variant>
        <vt:i4>5</vt:i4>
      </vt:variant>
      <vt:variant>
        <vt:lpwstr/>
      </vt:variant>
      <vt:variant>
        <vt:lpwstr>_Toc334722813</vt:lpwstr>
      </vt:variant>
      <vt:variant>
        <vt:i4>1048637</vt:i4>
      </vt:variant>
      <vt:variant>
        <vt:i4>38</vt:i4>
      </vt:variant>
      <vt:variant>
        <vt:i4>0</vt:i4>
      </vt:variant>
      <vt:variant>
        <vt:i4>5</vt:i4>
      </vt:variant>
      <vt:variant>
        <vt:lpwstr/>
      </vt:variant>
      <vt:variant>
        <vt:lpwstr>_Toc334722812</vt:lpwstr>
      </vt:variant>
      <vt:variant>
        <vt:i4>1048637</vt:i4>
      </vt:variant>
      <vt:variant>
        <vt:i4>32</vt:i4>
      </vt:variant>
      <vt:variant>
        <vt:i4>0</vt:i4>
      </vt:variant>
      <vt:variant>
        <vt:i4>5</vt:i4>
      </vt:variant>
      <vt:variant>
        <vt:lpwstr/>
      </vt:variant>
      <vt:variant>
        <vt:lpwstr>_Toc334722811</vt:lpwstr>
      </vt:variant>
      <vt:variant>
        <vt:i4>1048637</vt:i4>
      </vt:variant>
      <vt:variant>
        <vt:i4>26</vt:i4>
      </vt:variant>
      <vt:variant>
        <vt:i4>0</vt:i4>
      </vt:variant>
      <vt:variant>
        <vt:i4>5</vt:i4>
      </vt:variant>
      <vt:variant>
        <vt:lpwstr/>
      </vt:variant>
      <vt:variant>
        <vt:lpwstr>_Toc334722810</vt:lpwstr>
      </vt:variant>
      <vt:variant>
        <vt:i4>1114173</vt:i4>
      </vt:variant>
      <vt:variant>
        <vt:i4>20</vt:i4>
      </vt:variant>
      <vt:variant>
        <vt:i4>0</vt:i4>
      </vt:variant>
      <vt:variant>
        <vt:i4>5</vt:i4>
      </vt:variant>
      <vt:variant>
        <vt:lpwstr/>
      </vt:variant>
      <vt:variant>
        <vt:lpwstr>_Toc334722809</vt:lpwstr>
      </vt:variant>
      <vt:variant>
        <vt:i4>1114173</vt:i4>
      </vt:variant>
      <vt:variant>
        <vt:i4>14</vt:i4>
      </vt:variant>
      <vt:variant>
        <vt:i4>0</vt:i4>
      </vt:variant>
      <vt:variant>
        <vt:i4>5</vt:i4>
      </vt:variant>
      <vt:variant>
        <vt:lpwstr/>
      </vt:variant>
      <vt:variant>
        <vt:lpwstr>_Toc334722808</vt:lpwstr>
      </vt:variant>
      <vt:variant>
        <vt:i4>1114173</vt:i4>
      </vt:variant>
      <vt:variant>
        <vt:i4>8</vt:i4>
      </vt:variant>
      <vt:variant>
        <vt:i4>0</vt:i4>
      </vt:variant>
      <vt:variant>
        <vt:i4>5</vt:i4>
      </vt:variant>
      <vt:variant>
        <vt:lpwstr/>
      </vt:variant>
      <vt:variant>
        <vt:lpwstr>_Toc334722807</vt:lpwstr>
      </vt:variant>
      <vt:variant>
        <vt:i4>1114173</vt:i4>
      </vt:variant>
      <vt:variant>
        <vt:i4>2</vt:i4>
      </vt:variant>
      <vt:variant>
        <vt:i4>0</vt:i4>
      </vt:variant>
      <vt:variant>
        <vt:i4>5</vt:i4>
      </vt:variant>
      <vt:variant>
        <vt:lpwstr/>
      </vt:variant>
      <vt:variant>
        <vt:lpwstr>_Toc334722806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2021-04-13T06:52:00Z</dcterms:created>
  <dcterms:modified xsi:type="dcterms:W3CDTF">2021-05-06T06:40:00Z</dcterms:modified>
</cp:coreProperties>
</file>