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BA" w:rsidRPr="002F2B28" w:rsidRDefault="00D67ABA" w:rsidP="00D67ABA">
      <w:pPr>
        <w:autoSpaceDE w:val="0"/>
        <w:autoSpaceDN w:val="0"/>
        <w:spacing w:line="480" w:lineRule="exact"/>
        <w:rPr>
          <w:rFonts w:ascii="游ゴシック" w:eastAsia="游ゴシック" w:hAnsi="游ゴシック"/>
        </w:rPr>
      </w:pPr>
      <w:bookmarkStart w:id="0" w:name="_GoBack"/>
      <w:bookmarkEnd w:id="0"/>
      <w:r w:rsidRPr="002F2B28">
        <w:rPr>
          <w:rFonts w:ascii="游ゴシック" w:eastAsia="游ゴシック" w:hAnsi="游ゴシック" w:hint="eastAsia"/>
        </w:rPr>
        <w:t>様式第１号</w:t>
      </w:r>
    </w:p>
    <w:p w:rsidR="00D67ABA" w:rsidRPr="002F2B28" w:rsidRDefault="00D67ABA" w:rsidP="00D67ABA">
      <w:pPr>
        <w:autoSpaceDE w:val="0"/>
        <w:autoSpaceDN w:val="0"/>
        <w:spacing w:line="480" w:lineRule="exact"/>
        <w:rPr>
          <w:rFonts w:ascii="游ゴシック" w:eastAsia="游ゴシック" w:hAnsi="游ゴシック"/>
        </w:rPr>
      </w:pPr>
    </w:p>
    <w:p w:rsidR="00A02046" w:rsidRPr="002F2B28" w:rsidRDefault="00A02046" w:rsidP="00A02046">
      <w:pPr>
        <w:spacing w:line="0" w:lineRule="atLeast"/>
        <w:jc w:val="center"/>
        <w:rPr>
          <w:rFonts w:ascii="游ゴシック" w:eastAsia="游ゴシック" w:hAnsi="游ゴシック"/>
          <w:sz w:val="28"/>
          <w:szCs w:val="28"/>
        </w:rPr>
      </w:pPr>
      <w:r w:rsidRPr="002F2B28">
        <w:rPr>
          <w:rFonts w:ascii="游ゴシック" w:eastAsia="游ゴシック" w:hAnsi="游ゴシック" w:hint="eastAsia"/>
          <w:sz w:val="28"/>
          <w:szCs w:val="28"/>
        </w:rPr>
        <w:t>新長田南地区にぎわい創出事業</w:t>
      </w:r>
    </w:p>
    <w:p w:rsidR="00D67ABA" w:rsidRPr="002F2B28" w:rsidRDefault="00A02046" w:rsidP="00A02046">
      <w:pPr>
        <w:autoSpaceDE w:val="0"/>
        <w:autoSpaceDN w:val="0"/>
        <w:spacing w:line="0" w:lineRule="atLeast"/>
        <w:jc w:val="center"/>
        <w:rPr>
          <w:rFonts w:ascii="游ゴシック" w:eastAsia="游ゴシック" w:hAnsi="游ゴシック"/>
          <w:sz w:val="36"/>
          <w:szCs w:val="36"/>
        </w:rPr>
      </w:pPr>
      <w:r w:rsidRPr="002F2B28">
        <w:rPr>
          <w:rFonts w:ascii="游ゴシック" w:eastAsia="游ゴシック" w:hAnsi="游ゴシック" w:hint="eastAsia"/>
          <w:sz w:val="28"/>
          <w:szCs w:val="28"/>
        </w:rPr>
        <w:t>に関する</w:t>
      </w:r>
      <w:r w:rsidR="00D67ABA" w:rsidRPr="002F2B28">
        <w:rPr>
          <w:rFonts w:ascii="游ゴシック" w:eastAsia="游ゴシック" w:hAnsi="游ゴシック" w:hint="eastAsia"/>
          <w:kern w:val="0"/>
          <w:sz w:val="28"/>
          <w:szCs w:val="28"/>
        </w:rPr>
        <w:t>補助金交付申請書</w:t>
      </w:r>
    </w:p>
    <w:p w:rsidR="00D67ABA" w:rsidRPr="002F2B28" w:rsidRDefault="00D67ABA" w:rsidP="00D67ABA">
      <w:pPr>
        <w:autoSpaceDE w:val="0"/>
        <w:autoSpaceDN w:val="0"/>
        <w:spacing w:line="480" w:lineRule="exact"/>
        <w:rPr>
          <w:rFonts w:ascii="游ゴシック" w:eastAsia="游ゴシック" w:hAnsi="游ゴシック"/>
          <w:sz w:val="22"/>
        </w:rPr>
      </w:pPr>
    </w:p>
    <w:p w:rsidR="00D67ABA" w:rsidRPr="002F2B28" w:rsidRDefault="00D67ABA" w:rsidP="00D67ABA">
      <w:pPr>
        <w:autoSpaceDE w:val="0"/>
        <w:autoSpaceDN w:val="0"/>
        <w:spacing w:line="480" w:lineRule="exact"/>
        <w:ind w:firstLineChars="3100" w:firstLine="6820"/>
        <w:jc w:val="right"/>
        <w:rPr>
          <w:rFonts w:ascii="游ゴシック" w:eastAsia="游ゴシック" w:hAnsi="游ゴシック"/>
          <w:sz w:val="22"/>
        </w:rPr>
      </w:pPr>
      <w:r w:rsidRPr="002F2B28">
        <w:rPr>
          <w:rFonts w:ascii="游ゴシック" w:eastAsia="游ゴシック" w:hAnsi="游ゴシック" w:hint="eastAsia"/>
          <w:sz w:val="22"/>
          <w:bdr w:val="single" w:sz="4" w:space="0" w:color="auto"/>
        </w:rPr>
        <w:t xml:space="preserve">　　年　　月　　日</w:t>
      </w:r>
    </w:p>
    <w:p w:rsidR="004B2894" w:rsidRPr="002F2B28" w:rsidRDefault="00C373A2" w:rsidP="00D67ABA">
      <w:pPr>
        <w:autoSpaceDE w:val="0"/>
        <w:autoSpaceDN w:val="0"/>
        <w:spacing w:line="480" w:lineRule="exact"/>
        <w:ind w:firstLineChars="100" w:firstLine="220"/>
        <w:rPr>
          <w:rFonts w:ascii="游ゴシック" w:eastAsia="游ゴシック" w:hAnsi="游ゴシック"/>
          <w:sz w:val="22"/>
        </w:rPr>
      </w:pPr>
      <w:r w:rsidRPr="002F2B28">
        <w:rPr>
          <w:rFonts w:ascii="游ゴシック" w:eastAsia="游ゴシック" w:hAnsi="游ゴシック" w:hint="eastAsia"/>
          <w:sz w:val="22"/>
        </w:rPr>
        <w:t>神 戸 市 長</w:t>
      </w:r>
      <w:r w:rsidR="00D67ABA" w:rsidRPr="002F2B28">
        <w:rPr>
          <w:rFonts w:ascii="游ゴシック" w:eastAsia="游ゴシック" w:hAnsi="游ゴシック" w:hint="eastAsia"/>
          <w:sz w:val="22"/>
        </w:rPr>
        <w:t xml:space="preserve">　宛</w:t>
      </w:r>
    </w:p>
    <w:tbl>
      <w:tblPr>
        <w:tblStyle w:val="aa"/>
        <w:tblW w:w="0" w:type="auto"/>
        <w:tblInd w:w="392" w:type="dxa"/>
        <w:tblLook w:val="04A0" w:firstRow="1" w:lastRow="0" w:firstColumn="1" w:lastColumn="0" w:noHBand="0" w:noVBand="1"/>
      </w:tblPr>
      <w:tblGrid>
        <w:gridCol w:w="1512"/>
        <w:gridCol w:w="7158"/>
      </w:tblGrid>
      <w:tr w:rsidR="00D67ABA" w:rsidRPr="002F2B28" w:rsidTr="00C373A2">
        <w:trPr>
          <w:trHeight w:val="425"/>
        </w:trPr>
        <w:tc>
          <w:tcPr>
            <w:tcW w:w="1588"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住　　所</w:t>
            </w:r>
          </w:p>
        </w:tc>
        <w:tc>
          <w:tcPr>
            <w:tcW w:w="7648"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val="425"/>
        </w:trPr>
        <w:tc>
          <w:tcPr>
            <w:tcW w:w="1588"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団 体 名</w:t>
            </w:r>
          </w:p>
        </w:tc>
        <w:tc>
          <w:tcPr>
            <w:tcW w:w="7648"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val="425"/>
        </w:trPr>
        <w:tc>
          <w:tcPr>
            <w:tcW w:w="1588"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代表者名</w:t>
            </w:r>
          </w:p>
        </w:tc>
        <w:tc>
          <w:tcPr>
            <w:tcW w:w="7648" w:type="dxa"/>
          </w:tcPr>
          <w:p w:rsidR="00D67ABA" w:rsidRPr="002F2B28" w:rsidRDefault="00D67ABA" w:rsidP="00C373A2">
            <w:pPr>
              <w:autoSpaceDE w:val="0"/>
              <w:autoSpaceDN w:val="0"/>
              <w:spacing w:line="480" w:lineRule="exact"/>
              <w:rPr>
                <w:rFonts w:ascii="游ゴシック" w:eastAsia="游ゴシック" w:hAnsi="游ゴシック"/>
                <w:sz w:val="22"/>
              </w:rPr>
            </w:pPr>
          </w:p>
        </w:tc>
      </w:tr>
    </w:tbl>
    <w:p w:rsidR="00D67ABA" w:rsidRPr="002F2B28" w:rsidRDefault="00D67ABA" w:rsidP="00D67ABA">
      <w:pPr>
        <w:autoSpaceDE w:val="0"/>
        <w:autoSpaceDN w:val="0"/>
        <w:spacing w:line="480" w:lineRule="exact"/>
        <w:rPr>
          <w:rFonts w:ascii="游ゴシック" w:eastAsia="游ゴシック" w:hAnsi="游ゴシック"/>
          <w:sz w:val="22"/>
        </w:rPr>
      </w:pPr>
    </w:p>
    <w:p w:rsidR="00D67ABA" w:rsidRPr="002F2B28" w:rsidRDefault="00D67ABA" w:rsidP="00D67ABA">
      <w:pPr>
        <w:autoSpaceDE w:val="0"/>
        <w:autoSpaceDN w:val="0"/>
        <w:spacing w:line="480" w:lineRule="exact"/>
        <w:ind w:firstLineChars="200" w:firstLine="440"/>
        <w:rPr>
          <w:rFonts w:ascii="游ゴシック" w:eastAsia="游ゴシック" w:hAnsi="游ゴシック"/>
          <w:sz w:val="22"/>
        </w:rPr>
      </w:pPr>
      <w:r w:rsidRPr="002F2B28">
        <w:rPr>
          <w:rFonts w:ascii="游ゴシック" w:eastAsia="游ゴシック" w:hAnsi="游ゴシック" w:cs="源真ゴシック Medium" w:hint="eastAsia"/>
          <w:sz w:val="22"/>
        </w:rPr>
        <w:t>下記補助金</w:t>
      </w:r>
      <w:r w:rsidRPr="002F2B28">
        <w:rPr>
          <w:rFonts w:ascii="游ゴシック" w:eastAsia="游ゴシック" w:hAnsi="游ゴシック" w:hint="eastAsia"/>
          <w:sz w:val="22"/>
        </w:rPr>
        <w:t>の交付について</w:t>
      </w:r>
      <w:r w:rsidR="00614C22">
        <w:rPr>
          <w:rFonts w:ascii="游ゴシック" w:eastAsia="游ゴシック" w:hAnsi="游ゴシック" w:hint="eastAsia"/>
          <w:sz w:val="22"/>
        </w:rPr>
        <w:t>、</w:t>
      </w:r>
      <w:r w:rsidRPr="002F2B28">
        <w:rPr>
          <w:rFonts w:ascii="游ゴシック" w:eastAsia="游ゴシック" w:hAnsi="游ゴシック" w:hint="eastAsia"/>
          <w:sz w:val="22"/>
        </w:rPr>
        <w:t>申請します。</w:t>
      </w:r>
    </w:p>
    <w:p w:rsidR="00D67ABA" w:rsidRPr="002F2B28" w:rsidRDefault="00D67ABA" w:rsidP="00D67ABA">
      <w:pPr>
        <w:autoSpaceDE w:val="0"/>
        <w:autoSpaceDN w:val="0"/>
        <w:spacing w:line="480" w:lineRule="exact"/>
        <w:rPr>
          <w:rFonts w:ascii="游ゴシック" w:eastAsia="游ゴシック" w:hAnsi="游ゴシック"/>
          <w:sz w:val="22"/>
        </w:rPr>
      </w:pPr>
    </w:p>
    <w:p w:rsidR="00D67ABA" w:rsidRPr="002F2B28" w:rsidRDefault="00D67ABA" w:rsidP="00D67ABA">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記</w:t>
      </w:r>
    </w:p>
    <w:p w:rsidR="00D67ABA" w:rsidRPr="002F2B28" w:rsidRDefault="00D67ABA" w:rsidP="00D67ABA">
      <w:pPr>
        <w:autoSpaceDE w:val="0"/>
        <w:autoSpaceDN w:val="0"/>
        <w:spacing w:line="480" w:lineRule="exact"/>
        <w:rPr>
          <w:rFonts w:ascii="游ゴシック" w:eastAsia="游ゴシック" w:hAnsi="游ゴシック"/>
          <w:sz w:val="22"/>
        </w:rPr>
      </w:pPr>
    </w:p>
    <w:tbl>
      <w:tblPr>
        <w:tblStyle w:val="aa"/>
        <w:tblW w:w="0" w:type="auto"/>
        <w:tblInd w:w="392" w:type="dxa"/>
        <w:tblLook w:val="04A0" w:firstRow="1" w:lastRow="0" w:firstColumn="1" w:lastColumn="0" w:noHBand="0" w:noVBand="1"/>
      </w:tblPr>
      <w:tblGrid>
        <w:gridCol w:w="2380"/>
        <w:gridCol w:w="1669"/>
        <w:gridCol w:w="1785"/>
        <w:gridCol w:w="436"/>
        <w:gridCol w:w="768"/>
        <w:gridCol w:w="436"/>
        <w:gridCol w:w="390"/>
        <w:gridCol w:w="370"/>
        <w:gridCol w:w="436"/>
      </w:tblGrid>
      <w:tr w:rsidR="00D67ABA" w:rsidRPr="002F2B28" w:rsidTr="00C373A2">
        <w:trPr>
          <w:trHeight w:val="559"/>
        </w:trPr>
        <w:tc>
          <w:tcPr>
            <w:tcW w:w="2433" w:type="dxa"/>
            <w:vAlign w:val="center"/>
          </w:tcPr>
          <w:p w:rsidR="00D67ABA" w:rsidRPr="002F2B28" w:rsidRDefault="00D67ABA" w:rsidP="00A02046">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補助事業の名称</w:t>
            </w:r>
          </w:p>
        </w:tc>
        <w:tc>
          <w:tcPr>
            <w:tcW w:w="6803" w:type="dxa"/>
            <w:gridSpan w:val="8"/>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val="1459"/>
        </w:trPr>
        <w:tc>
          <w:tcPr>
            <w:tcW w:w="2433"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pacing w:val="44"/>
                <w:kern w:val="0"/>
                <w:sz w:val="22"/>
                <w:fitText w:val="1760" w:id="-1464548351"/>
              </w:rPr>
              <w:t>目的及び内</w:t>
            </w:r>
            <w:r w:rsidRPr="002F2B28">
              <w:rPr>
                <w:rFonts w:ascii="游ゴシック" w:eastAsia="游ゴシック" w:hAnsi="游ゴシック" w:hint="eastAsia"/>
                <w:kern w:val="0"/>
                <w:sz w:val="22"/>
                <w:fitText w:val="1760" w:id="-1464548351"/>
              </w:rPr>
              <w:t>容</w:t>
            </w:r>
          </w:p>
        </w:tc>
        <w:tc>
          <w:tcPr>
            <w:tcW w:w="6803" w:type="dxa"/>
            <w:gridSpan w:val="8"/>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val="366"/>
        </w:trPr>
        <w:tc>
          <w:tcPr>
            <w:tcW w:w="2433" w:type="dxa"/>
            <w:vMerge w:val="restart"/>
            <w:vAlign w:val="center"/>
          </w:tcPr>
          <w:p w:rsidR="00D67ABA" w:rsidRPr="002F2B28" w:rsidRDefault="00D67ABA" w:rsidP="00A02046">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補助事業</w:t>
            </w:r>
            <w:r w:rsidRPr="002F2B28">
              <w:rPr>
                <w:rFonts w:ascii="游ゴシック" w:eastAsia="游ゴシック" w:hAnsi="游ゴシック" w:hint="eastAsia"/>
                <w:kern w:val="0"/>
                <w:sz w:val="22"/>
              </w:rPr>
              <w:t>の期間</w:t>
            </w:r>
          </w:p>
        </w:tc>
        <w:tc>
          <w:tcPr>
            <w:tcW w:w="1832" w:type="dxa"/>
            <w:vAlign w:val="center"/>
          </w:tcPr>
          <w:p w:rsidR="00D67ABA" w:rsidRPr="002F2B28" w:rsidRDefault="00D67ABA" w:rsidP="00F449D7">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sz w:val="22"/>
              </w:rPr>
              <w:t>着手</w:t>
            </w:r>
            <w:r w:rsidRPr="002F2B28">
              <w:rPr>
                <w:rFonts w:ascii="游ゴシック" w:eastAsia="游ゴシック" w:hAnsi="游ゴシック" w:hint="eastAsia"/>
                <w:sz w:val="22"/>
              </w:rPr>
              <w:t>年月日</w:t>
            </w:r>
          </w:p>
        </w:tc>
        <w:tc>
          <w:tcPr>
            <w:tcW w:w="1992" w:type="dxa"/>
            <w:tcBorders>
              <w:bottom w:val="sing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436" w:type="dxa"/>
            <w:tcBorders>
              <w:left w:val="nil"/>
              <w:bottom w:val="single" w:sz="4" w:space="0" w:color="auto"/>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年</w:t>
            </w:r>
          </w:p>
        </w:tc>
        <w:tc>
          <w:tcPr>
            <w:tcW w:w="840" w:type="dxa"/>
            <w:tcBorders>
              <w:left w:val="nil"/>
              <w:bottom w:val="sing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436" w:type="dxa"/>
            <w:tcBorders>
              <w:left w:val="nil"/>
              <w:bottom w:val="single" w:sz="4" w:space="0" w:color="auto"/>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月</w:t>
            </w:r>
          </w:p>
        </w:tc>
        <w:tc>
          <w:tcPr>
            <w:tcW w:w="831" w:type="dxa"/>
            <w:gridSpan w:val="2"/>
            <w:tcBorders>
              <w:left w:val="nil"/>
              <w:bottom w:val="sing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436" w:type="dxa"/>
            <w:tcBorders>
              <w:left w:val="nil"/>
              <w:bottom w:val="sing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日</w:t>
            </w:r>
          </w:p>
        </w:tc>
      </w:tr>
      <w:tr w:rsidR="00D67ABA" w:rsidRPr="002F2B28" w:rsidTr="00C373A2">
        <w:trPr>
          <w:trHeight w:val="333"/>
        </w:trPr>
        <w:tc>
          <w:tcPr>
            <w:tcW w:w="2433" w:type="dxa"/>
            <w:vMerge/>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p>
        </w:tc>
        <w:tc>
          <w:tcPr>
            <w:tcW w:w="1832" w:type="dxa"/>
            <w:tcBorders>
              <w:bottom w:val="sing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完了年月日</w:t>
            </w:r>
          </w:p>
        </w:tc>
        <w:tc>
          <w:tcPr>
            <w:tcW w:w="1992" w:type="dxa"/>
            <w:tcBorders>
              <w:bottom w:val="single" w:sz="4" w:space="0" w:color="auto"/>
              <w:right w:val="nil"/>
            </w:tcBorders>
            <w:vAlign w:val="center"/>
          </w:tcPr>
          <w:p w:rsidR="00D67ABA" w:rsidRPr="002F2B28" w:rsidRDefault="00D67ABA" w:rsidP="00C373A2">
            <w:pPr>
              <w:spacing w:line="480" w:lineRule="exact"/>
              <w:jc w:val="right"/>
              <w:rPr>
                <w:rFonts w:ascii="游ゴシック" w:eastAsia="游ゴシック" w:hAnsi="游ゴシック"/>
              </w:rPr>
            </w:pPr>
          </w:p>
        </w:tc>
        <w:tc>
          <w:tcPr>
            <w:tcW w:w="436" w:type="dxa"/>
            <w:tcBorders>
              <w:left w:val="nil"/>
              <w:bottom w:val="single" w:sz="4" w:space="0" w:color="auto"/>
              <w:right w:val="nil"/>
            </w:tcBorders>
          </w:tcPr>
          <w:p w:rsidR="00D67ABA" w:rsidRPr="002F2B28" w:rsidRDefault="00D67ABA" w:rsidP="00C373A2">
            <w:pPr>
              <w:spacing w:line="480" w:lineRule="exact"/>
              <w:jc w:val="center"/>
              <w:rPr>
                <w:rFonts w:ascii="游ゴシック" w:eastAsia="游ゴシック" w:hAnsi="游ゴシック"/>
              </w:rPr>
            </w:pPr>
            <w:r w:rsidRPr="002F2B28">
              <w:rPr>
                <w:rFonts w:ascii="游ゴシック" w:eastAsia="游ゴシック" w:hAnsi="游ゴシック" w:hint="eastAsia"/>
              </w:rPr>
              <w:t>年</w:t>
            </w:r>
          </w:p>
        </w:tc>
        <w:tc>
          <w:tcPr>
            <w:tcW w:w="840" w:type="dxa"/>
            <w:tcBorders>
              <w:left w:val="nil"/>
              <w:bottom w:val="single" w:sz="4" w:space="0" w:color="auto"/>
              <w:right w:val="nil"/>
            </w:tcBorders>
          </w:tcPr>
          <w:p w:rsidR="00D67ABA" w:rsidRPr="002F2B28" w:rsidRDefault="00D67ABA" w:rsidP="00C373A2">
            <w:pPr>
              <w:spacing w:line="480" w:lineRule="exact"/>
              <w:jc w:val="right"/>
              <w:rPr>
                <w:rFonts w:ascii="游ゴシック" w:eastAsia="游ゴシック" w:hAnsi="游ゴシック"/>
              </w:rPr>
            </w:pPr>
          </w:p>
        </w:tc>
        <w:tc>
          <w:tcPr>
            <w:tcW w:w="436" w:type="dxa"/>
            <w:tcBorders>
              <w:left w:val="nil"/>
              <w:bottom w:val="single" w:sz="4" w:space="0" w:color="auto"/>
              <w:right w:val="nil"/>
            </w:tcBorders>
          </w:tcPr>
          <w:p w:rsidR="00D67ABA" w:rsidRPr="002F2B28" w:rsidRDefault="00D67ABA" w:rsidP="00C373A2">
            <w:pPr>
              <w:spacing w:line="480" w:lineRule="exact"/>
              <w:jc w:val="center"/>
              <w:rPr>
                <w:rFonts w:ascii="游ゴシック" w:eastAsia="游ゴシック" w:hAnsi="游ゴシック"/>
              </w:rPr>
            </w:pPr>
            <w:r w:rsidRPr="002F2B28">
              <w:rPr>
                <w:rFonts w:ascii="游ゴシック" w:eastAsia="游ゴシック" w:hAnsi="游ゴシック" w:hint="eastAsia"/>
              </w:rPr>
              <w:t>月</w:t>
            </w:r>
          </w:p>
        </w:tc>
        <w:tc>
          <w:tcPr>
            <w:tcW w:w="831" w:type="dxa"/>
            <w:gridSpan w:val="2"/>
            <w:tcBorders>
              <w:left w:val="nil"/>
              <w:bottom w:val="single" w:sz="4" w:space="0" w:color="auto"/>
              <w:right w:val="nil"/>
            </w:tcBorders>
          </w:tcPr>
          <w:p w:rsidR="00D67ABA" w:rsidRPr="002F2B28" w:rsidRDefault="00D67ABA" w:rsidP="00C373A2">
            <w:pPr>
              <w:spacing w:line="480" w:lineRule="exact"/>
              <w:jc w:val="right"/>
              <w:rPr>
                <w:rFonts w:ascii="游ゴシック" w:eastAsia="游ゴシック" w:hAnsi="游ゴシック"/>
              </w:rPr>
            </w:pPr>
          </w:p>
        </w:tc>
        <w:tc>
          <w:tcPr>
            <w:tcW w:w="436" w:type="dxa"/>
            <w:tcBorders>
              <w:left w:val="nil"/>
              <w:bottom w:val="single" w:sz="4" w:space="0" w:color="auto"/>
            </w:tcBorders>
          </w:tcPr>
          <w:p w:rsidR="00D67ABA" w:rsidRPr="002F2B28" w:rsidRDefault="00D67ABA" w:rsidP="00C373A2">
            <w:pPr>
              <w:spacing w:line="480" w:lineRule="exact"/>
              <w:jc w:val="center"/>
              <w:rPr>
                <w:rFonts w:ascii="游ゴシック" w:eastAsia="游ゴシック" w:hAnsi="游ゴシック"/>
              </w:rPr>
            </w:pPr>
            <w:r w:rsidRPr="002F2B28">
              <w:rPr>
                <w:rFonts w:ascii="游ゴシック" w:eastAsia="游ゴシック" w:hAnsi="游ゴシック" w:hint="eastAsia"/>
              </w:rPr>
              <w:t>日</w:t>
            </w:r>
          </w:p>
        </w:tc>
      </w:tr>
      <w:tr w:rsidR="00D67ABA" w:rsidRPr="002F2B28" w:rsidTr="00C373A2">
        <w:trPr>
          <w:trHeight w:val="644"/>
        </w:trPr>
        <w:tc>
          <w:tcPr>
            <w:tcW w:w="2433" w:type="dxa"/>
            <w:vAlign w:val="center"/>
          </w:tcPr>
          <w:p w:rsidR="00D67ABA" w:rsidRPr="002F2B28" w:rsidRDefault="00D67ABA" w:rsidP="00A02046">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pacing w:val="82"/>
                <w:kern w:val="0"/>
                <w:sz w:val="22"/>
                <w:fitText w:val="1760" w:id="-1464548350"/>
              </w:rPr>
              <w:t>補助金の</w:t>
            </w:r>
            <w:r w:rsidRPr="002F2B28">
              <w:rPr>
                <w:rFonts w:ascii="游ゴシック" w:eastAsia="游ゴシック" w:hAnsi="游ゴシック" w:hint="eastAsia"/>
                <w:spacing w:val="2"/>
                <w:kern w:val="0"/>
                <w:sz w:val="22"/>
                <w:fitText w:val="1760" w:id="-1464548350"/>
              </w:rPr>
              <w:t>額</w:t>
            </w:r>
          </w:p>
        </w:tc>
        <w:tc>
          <w:tcPr>
            <w:tcW w:w="5959" w:type="dxa"/>
            <w:gridSpan w:val="6"/>
            <w:tcBorders>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844" w:type="dxa"/>
            <w:gridSpan w:val="2"/>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円</w:t>
            </w:r>
          </w:p>
        </w:tc>
      </w:tr>
      <w:tr w:rsidR="00D67ABA" w:rsidRPr="002F2B28" w:rsidTr="00C373A2">
        <w:trPr>
          <w:trHeight w:val="644"/>
        </w:trPr>
        <w:tc>
          <w:tcPr>
            <w:tcW w:w="2433"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kern w:val="0"/>
                <w:sz w:val="22"/>
              </w:rPr>
            </w:pPr>
            <w:r w:rsidRPr="002F2B28">
              <w:rPr>
                <w:rFonts w:ascii="游ゴシック" w:eastAsia="游ゴシック" w:hAnsi="游ゴシック" w:hint="eastAsia"/>
                <w:spacing w:val="82"/>
                <w:kern w:val="0"/>
                <w:sz w:val="22"/>
                <w:fitText w:val="1760" w:id="-1464548349"/>
              </w:rPr>
              <w:t>算出の基</w:t>
            </w:r>
            <w:r w:rsidRPr="002F2B28">
              <w:rPr>
                <w:rFonts w:ascii="游ゴシック" w:eastAsia="游ゴシック" w:hAnsi="游ゴシック" w:hint="eastAsia"/>
                <w:spacing w:val="2"/>
                <w:kern w:val="0"/>
                <w:sz w:val="22"/>
                <w:fitText w:val="1760" w:id="-1464548349"/>
              </w:rPr>
              <w:t>礎</w:t>
            </w:r>
          </w:p>
        </w:tc>
        <w:tc>
          <w:tcPr>
            <w:tcW w:w="6803" w:type="dxa"/>
            <w:gridSpan w:val="8"/>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val="1597"/>
        </w:trPr>
        <w:tc>
          <w:tcPr>
            <w:tcW w:w="2433"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pacing w:val="146"/>
                <w:kern w:val="0"/>
                <w:sz w:val="22"/>
                <w:fitText w:val="1760" w:id="-1464548348"/>
              </w:rPr>
              <w:t>添付書</w:t>
            </w:r>
            <w:r w:rsidRPr="002F2B28">
              <w:rPr>
                <w:rFonts w:ascii="游ゴシック" w:eastAsia="游ゴシック" w:hAnsi="游ゴシック" w:hint="eastAsia"/>
                <w:spacing w:val="2"/>
                <w:kern w:val="0"/>
                <w:sz w:val="22"/>
                <w:fitText w:val="1760" w:id="-1464548348"/>
              </w:rPr>
              <w:t>類</w:t>
            </w:r>
          </w:p>
        </w:tc>
        <w:tc>
          <w:tcPr>
            <w:tcW w:w="6803" w:type="dxa"/>
            <w:gridSpan w:val="8"/>
          </w:tcPr>
          <w:p w:rsidR="00D67ABA" w:rsidRPr="002F2B28" w:rsidRDefault="00D67ABA" w:rsidP="00C373A2">
            <w:pPr>
              <w:autoSpaceDE w:val="0"/>
              <w:autoSpaceDN w:val="0"/>
              <w:spacing w:line="480" w:lineRule="exact"/>
              <w:rPr>
                <w:rFonts w:ascii="游ゴシック" w:eastAsia="游ゴシック" w:hAnsi="游ゴシック"/>
                <w:sz w:val="22"/>
              </w:rPr>
            </w:pPr>
            <w:r w:rsidRPr="002F2B28">
              <w:rPr>
                <w:rFonts w:ascii="游ゴシック" w:eastAsia="游ゴシック" w:hAnsi="游ゴシック" w:hint="eastAsia"/>
                <w:sz w:val="22"/>
              </w:rPr>
              <w:t>・事業計画書</w:t>
            </w:r>
          </w:p>
          <w:p w:rsidR="00D67ABA" w:rsidRPr="002F2B28" w:rsidRDefault="00A02046" w:rsidP="00C373A2">
            <w:pPr>
              <w:autoSpaceDE w:val="0"/>
              <w:autoSpaceDN w:val="0"/>
              <w:spacing w:line="480" w:lineRule="exact"/>
              <w:rPr>
                <w:rFonts w:ascii="游ゴシック" w:eastAsia="游ゴシック" w:hAnsi="游ゴシック"/>
                <w:sz w:val="22"/>
              </w:rPr>
            </w:pPr>
            <w:r w:rsidRPr="002F2B28">
              <w:rPr>
                <w:rFonts w:ascii="游ゴシック" w:eastAsia="游ゴシック" w:hAnsi="游ゴシック" w:hint="eastAsia"/>
                <w:sz w:val="22"/>
              </w:rPr>
              <w:t>・補助事業</w:t>
            </w:r>
            <w:r w:rsidR="00D67ABA" w:rsidRPr="002F2B28">
              <w:rPr>
                <w:rFonts w:ascii="游ゴシック" w:eastAsia="游ゴシック" w:hAnsi="游ゴシック" w:hint="eastAsia"/>
                <w:sz w:val="22"/>
              </w:rPr>
              <w:t>に係る収支予算書又はこれに代わる書類</w:t>
            </w:r>
          </w:p>
          <w:p w:rsidR="00D67ABA" w:rsidRPr="002F2B28" w:rsidRDefault="00D67ABA" w:rsidP="00C373A2">
            <w:pPr>
              <w:autoSpaceDE w:val="0"/>
              <w:autoSpaceDN w:val="0"/>
              <w:spacing w:line="480" w:lineRule="exact"/>
              <w:rPr>
                <w:rFonts w:ascii="游ゴシック" w:eastAsia="游ゴシック" w:hAnsi="游ゴシック"/>
                <w:sz w:val="22"/>
              </w:rPr>
            </w:pPr>
          </w:p>
        </w:tc>
      </w:tr>
      <w:tr w:rsidR="00C305F1" w:rsidRPr="002F2B28" w:rsidTr="00C373A2">
        <w:trPr>
          <w:trHeight w:val="1597"/>
        </w:trPr>
        <w:tc>
          <w:tcPr>
            <w:tcW w:w="2433" w:type="dxa"/>
            <w:vAlign w:val="center"/>
          </w:tcPr>
          <w:p w:rsidR="00C305F1" w:rsidRPr="002F2B28" w:rsidRDefault="00C305F1" w:rsidP="00C373A2">
            <w:pPr>
              <w:autoSpaceDE w:val="0"/>
              <w:autoSpaceDN w:val="0"/>
              <w:spacing w:line="480" w:lineRule="exact"/>
              <w:jc w:val="center"/>
              <w:rPr>
                <w:rFonts w:ascii="游ゴシック" w:eastAsia="游ゴシック" w:hAnsi="游ゴシック"/>
                <w:kern w:val="0"/>
                <w:sz w:val="22"/>
              </w:rPr>
            </w:pPr>
            <w:r w:rsidRPr="002F2B28">
              <w:rPr>
                <w:rFonts w:ascii="游ゴシック" w:eastAsia="游ゴシック" w:hAnsi="游ゴシック" w:hint="eastAsia"/>
                <w:kern w:val="0"/>
                <w:sz w:val="22"/>
              </w:rPr>
              <w:t>誓　約　事　項</w:t>
            </w:r>
          </w:p>
        </w:tc>
        <w:tc>
          <w:tcPr>
            <w:tcW w:w="6803" w:type="dxa"/>
            <w:gridSpan w:val="8"/>
          </w:tcPr>
          <w:p w:rsidR="00C305F1" w:rsidRPr="002F2B28" w:rsidRDefault="00C305F1" w:rsidP="002F2B28">
            <w:pPr>
              <w:spacing w:line="340" w:lineRule="exact"/>
              <w:ind w:left="420" w:hangingChars="200" w:hanging="420"/>
              <w:rPr>
                <w:rFonts w:ascii="游ゴシック" w:eastAsia="游ゴシック" w:hAnsi="游ゴシック"/>
              </w:rPr>
            </w:pPr>
            <w:r w:rsidRPr="002F2B28">
              <w:rPr>
                <w:rFonts w:ascii="游ゴシック" w:eastAsia="游ゴシック" w:hAnsi="游ゴシック" w:hint="eastAsia"/>
              </w:rPr>
              <w:t>１．</w:t>
            </w:r>
            <w:r w:rsidR="002F2B28">
              <w:rPr>
                <w:rFonts w:ascii="游ゴシック" w:eastAsia="游ゴシック" w:hAnsi="游ゴシック" w:hint="eastAsia"/>
              </w:rPr>
              <w:t>補助金規則及び補助金交付要綱の規程を遵守し、提出する書類の内容に虚偽は</w:t>
            </w:r>
            <w:r w:rsidRPr="002F2B28">
              <w:rPr>
                <w:rFonts w:ascii="游ゴシック" w:eastAsia="游ゴシック" w:hAnsi="游ゴシック" w:hint="eastAsia"/>
              </w:rPr>
              <w:t>ない</w:t>
            </w:r>
          </w:p>
          <w:p w:rsidR="00C305F1" w:rsidRPr="002F2B28" w:rsidRDefault="00C305F1" w:rsidP="002F2B28">
            <w:pPr>
              <w:spacing w:line="340" w:lineRule="exact"/>
              <w:ind w:left="420" w:hangingChars="200" w:hanging="420"/>
              <w:rPr>
                <w:rFonts w:ascii="游ゴシック" w:eastAsia="游ゴシック" w:hAnsi="游ゴシック"/>
              </w:rPr>
            </w:pPr>
            <w:r w:rsidRPr="002F2B28">
              <w:rPr>
                <w:rFonts w:ascii="游ゴシック" w:eastAsia="游ゴシック" w:hAnsi="游ゴシック" w:hint="eastAsia"/>
              </w:rPr>
              <w:t>２．虚偽の申請を行った場合又は虚偽の宣誓を行った場合又は同意した事項に違反した場合に当該補助金の交付を受けるこ</w:t>
            </w:r>
            <w:r w:rsidRPr="002F2B28">
              <w:rPr>
                <w:rFonts w:ascii="游ゴシック" w:eastAsia="游ゴシック" w:hAnsi="游ゴシック" w:hint="eastAsia"/>
              </w:rPr>
              <w:lastRenderedPageBreak/>
              <w:t>とを辞退し、既に交付を受けていた場合は速やかに返還する</w:t>
            </w:r>
          </w:p>
          <w:p w:rsidR="00C305F1" w:rsidRPr="002F2B28" w:rsidRDefault="00C305F1" w:rsidP="00C305F1">
            <w:pPr>
              <w:spacing w:line="340" w:lineRule="exact"/>
              <w:rPr>
                <w:rFonts w:ascii="游ゴシック" w:eastAsia="游ゴシック" w:hAnsi="游ゴシック"/>
              </w:rPr>
            </w:pPr>
            <w:r w:rsidRPr="002F2B28">
              <w:rPr>
                <w:rFonts w:ascii="游ゴシック" w:eastAsia="游ゴシック" w:hAnsi="游ゴシック" w:hint="eastAsia"/>
              </w:rPr>
              <w:t>３．神戸市市税条例に定める市税に滞納及び未申告の税額がない</w:t>
            </w:r>
          </w:p>
          <w:p w:rsidR="00C305F1" w:rsidRDefault="002F2B28" w:rsidP="002F2B28">
            <w:pPr>
              <w:spacing w:line="340" w:lineRule="exact"/>
              <w:ind w:left="420" w:hangingChars="200" w:hanging="420"/>
              <w:rPr>
                <w:rFonts w:ascii="游ゴシック" w:eastAsia="游ゴシック" w:hAnsi="游ゴシック"/>
              </w:rPr>
            </w:pPr>
            <w:r>
              <w:rPr>
                <w:rFonts w:ascii="游ゴシック" w:eastAsia="游ゴシック" w:hAnsi="游ゴシック" w:hint="eastAsia"/>
              </w:rPr>
              <w:t>４</w:t>
            </w:r>
            <w:r w:rsidR="00C305F1" w:rsidRPr="002F2B28">
              <w:rPr>
                <w:rFonts w:ascii="游ゴシック" w:eastAsia="游ゴシック" w:hAnsi="游ゴシック" w:hint="eastAsia"/>
              </w:rPr>
              <w:t>．神戸市契約事務等からの暴力団等の排除に関する要綱第５条に該当しない</w:t>
            </w:r>
          </w:p>
          <w:p w:rsidR="00AB10E8" w:rsidRPr="00C80461" w:rsidRDefault="002F2B28" w:rsidP="00C80461">
            <w:pPr>
              <w:spacing w:line="340" w:lineRule="exact"/>
              <w:ind w:left="420" w:hangingChars="200" w:hanging="420"/>
              <w:rPr>
                <w:rFonts w:ascii="游ゴシック" w:eastAsia="游ゴシック" w:hAnsi="游ゴシック"/>
              </w:rPr>
            </w:pPr>
            <w:r>
              <w:rPr>
                <w:rFonts w:ascii="游ゴシック" w:eastAsia="游ゴシック" w:hAnsi="游ゴシック" w:hint="eastAsia"/>
              </w:rPr>
              <w:t>５</w:t>
            </w:r>
            <w:r w:rsidRPr="002F2B28">
              <w:rPr>
                <w:rFonts w:ascii="游ゴシック" w:eastAsia="游ゴシック" w:hAnsi="游ゴシック" w:hint="eastAsia"/>
              </w:rPr>
              <w:t>．当団体構成員に参加する全ての構成員は、風俗営業等の規制及び業務の適正化等に関する法律（昭和</w:t>
            </w:r>
            <w:r w:rsidRPr="002F2B28">
              <w:rPr>
                <w:rFonts w:ascii="游ゴシック" w:eastAsia="游ゴシック" w:hAnsi="游ゴシック"/>
              </w:rPr>
              <w:t>23年法律第122号）に規定する風俗営業、性風俗関連特殊営業及びそれらと同様の事業を営む事業者に該当し</w:t>
            </w:r>
            <w:r>
              <w:rPr>
                <w:rFonts w:ascii="游ゴシック" w:eastAsia="游ゴシック" w:hAnsi="游ゴシック" w:hint="eastAsia"/>
              </w:rPr>
              <w:t>ない</w:t>
            </w:r>
          </w:p>
        </w:tc>
      </w:tr>
      <w:tr w:rsidR="00C305F1" w:rsidRPr="002F2B28" w:rsidTr="00C305F1">
        <w:trPr>
          <w:trHeight w:val="471"/>
        </w:trPr>
        <w:tc>
          <w:tcPr>
            <w:tcW w:w="2433" w:type="dxa"/>
            <w:vAlign w:val="center"/>
          </w:tcPr>
          <w:p w:rsidR="00C305F1" w:rsidRPr="002F2B28" w:rsidRDefault="00C305F1" w:rsidP="00C305F1">
            <w:pPr>
              <w:autoSpaceDE w:val="0"/>
              <w:autoSpaceDN w:val="0"/>
              <w:spacing w:line="480" w:lineRule="exact"/>
              <w:rPr>
                <w:rFonts w:ascii="游ゴシック" w:eastAsia="游ゴシック" w:hAnsi="游ゴシック"/>
                <w:kern w:val="0"/>
                <w:sz w:val="22"/>
              </w:rPr>
            </w:pPr>
          </w:p>
        </w:tc>
        <w:tc>
          <w:tcPr>
            <w:tcW w:w="6803" w:type="dxa"/>
            <w:gridSpan w:val="8"/>
          </w:tcPr>
          <w:p w:rsidR="00C305F1" w:rsidRPr="002F2B28" w:rsidRDefault="0037131B" w:rsidP="00C305F1">
            <w:pPr>
              <w:spacing w:line="340" w:lineRule="exact"/>
              <w:rPr>
                <w:rFonts w:ascii="游ゴシック" w:eastAsia="游ゴシック" w:hAnsi="游ゴシック"/>
              </w:rPr>
            </w:pPr>
            <w:sdt>
              <w:sdtPr>
                <w:rPr>
                  <w:rFonts w:ascii="游ゴシック" w:eastAsia="游ゴシック" w:hAnsi="游ゴシック" w:hint="eastAsia"/>
                </w:rPr>
                <w:id w:val="706298019"/>
                <w14:checkbox>
                  <w14:checked w14:val="0"/>
                  <w14:checkedState w14:val="00FE" w14:font="Wingdings"/>
                  <w14:uncheckedState w14:val="2610" w14:font="ＭＳ ゴシック"/>
                </w14:checkbox>
              </w:sdtPr>
              <w:sdtEndPr/>
              <w:sdtContent>
                <w:r w:rsidR="009E09A4">
                  <w:rPr>
                    <w:rFonts w:ascii="ＭＳ ゴシック" w:eastAsia="ＭＳ ゴシック" w:hAnsi="ＭＳ ゴシック" w:hint="eastAsia"/>
                  </w:rPr>
                  <w:t>☐</w:t>
                </w:r>
              </w:sdtContent>
            </w:sdt>
            <w:r w:rsidR="00C305F1" w:rsidRPr="002F2B28">
              <w:rPr>
                <w:rFonts w:ascii="游ゴシック" w:eastAsia="游ゴシック" w:hAnsi="游ゴシック" w:hint="eastAsia"/>
              </w:rPr>
              <w:t>すべての事項について誓約します</w:t>
            </w:r>
          </w:p>
        </w:tc>
      </w:tr>
    </w:tbl>
    <w:p w:rsidR="004B2894" w:rsidRPr="002F2B28" w:rsidRDefault="004B2894" w:rsidP="00D67ABA">
      <w:pPr>
        <w:autoSpaceDE w:val="0"/>
        <w:autoSpaceDN w:val="0"/>
        <w:spacing w:line="480" w:lineRule="exact"/>
        <w:rPr>
          <w:rFonts w:ascii="游ゴシック" w:eastAsia="游ゴシック" w:hAnsi="游ゴシック"/>
          <w:sz w:val="22"/>
        </w:rPr>
      </w:pPr>
    </w:p>
    <w:p w:rsidR="00F449D7" w:rsidRPr="002F2B28" w:rsidRDefault="00F449D7" w:rsidP="00D67ABA">
      <w:pPr>
        <w:autoSpaceDE w:val="0"/>
        <w:autoSpaceDN w:val="0"/>
        <w:spacing w:line="480" w:lineRule="exact"/>
        <w:rPr>
          <w:rFonts w:ascii="游ゴシック" w:eastAsia="游ゴシック" w:hAnsi="游ゴシック"/>
          <w:sz w:val="22"/>
        </w:rPr>
      </w:pPr>
    </w:p>
    <w:p w:rsidR="00F449D7" w:rsidRPr="002F2B28" w:rsidRDefault="00F449D7" w:rsidP="00D67ABA">
      <w:pPr>
        <w:autoSpaceDE w:val="0"/>
        <w:autoSpaceDN w:val="0"/>
        <w:spacing w:line="480" w:lineRule="exact"/>
        <w:rPr>
          <w:rFonts w:ascii="游ゴシック" w:eastAsia="游ゴシック" w:hAnsi="游ゴシック"/>
          <w:sz w:val="22"/>
        </w:rPr>
      </w:pPr>
    </w:p>
    <w:p w:rsidR="00C305F1" w:rsidRPr="002F2B28" w:rsidRDefault="00C305F1">
      <w:pPr>
        <w:widowControl/>
        <w:jc w:val="left"/>
        <w:rPr>
          <w:rFonts w:ascii="游ゴシック" w:eastAsia="游ゴシック" w:hAnsi="游ゴシック"/>
          <w:sz w:val="22"/>
        </w:rPr>
      </w:pPr>
      <w:r w:rsidRPr="002F2B28">
        <w:rPr>
          <w:rFonts w:ascii="游ゴシック" w:eastAsia="游ゴシック" w:hAnsi="游ゴシック"/>
          <w:sz w:val="22"/>
        </w:rPr>
        <w:br w:type="page"/>
      </w:r>
    </w:p>
    <w:p w:rsidR="00D67ABA" w:rsidRPr="002F2B28" w:rsidRDefault="00D67ABA" w:rsidP="00D67ABA">
      <w:pPr>
        <w:autoSpaceDE w:val="0"/>
        <w:autoSpaceDN w:val="0"/>
        <w:spacing w:line="480" w:lineRule="exact"/>
        <w:rPr>
          <w:rFonts w:ascii="游ゴシック" w:eastAsia="游ゴシック" w:hAnsi="游ゴシック"/>
          <w:sz w:val="22"/>
        </w:rPr>
      </w:pPr>
      <w:r w:rsidRPr="002F2B28">
        <w:rPr>
          <w:rFonts w:ascii="游ゴシック" w:eastAsia="游ゴシック" w:hAnsi="游ゴシック" w:hint="eastAsia"/>
          <w:sz w:val="22"/>
        </w:rPr>
        <w:lastRenderedPageBreak/>
        <w:t>別記</w:t>
      </w:r>
    </w:p>
    <w:p w:rsidR="00D67ABA" w:rsidRPr="002F2B28" w:rsidRDefault="00D67ABA" w:rsidP="00D67ABA">
      <w:pPr>
        <w:autoSpaceDE w:val="0"/>
        <w:autoSpaceDN w:val="0"/>
        <w:spacing w:line="480" w:lineRule="exact"/>
        <w:rPr>
          <w:rFonts w:ascii="游ゴシック" w:eastAsia="游ゴシック" w:hAnsi="游ゴシック"/>
          <w:sz w:val="22"/>
        </w:rPr>
      </w:pPr>
    </w:p>
    <w:p w:rsidR="00D67ABA" w:rsidRPr="002F2B28" w:rsidRDefault="00D67ABA" w:rsidP="00D67ABA">
      <w:pPr>
        <w:autoSpaceDE w:val="0"/>
        <w:autoSpaceDN w:val="0"/>
        <w:spacing w:line="480" w:lineRule="exact"/>
        <w:jc w:val="center"/>
        <w:rPr>
          <w:rFonts w:ascii="游ゴシック" w:eastAsia="游ゴシック" w:hAnsi="游ゴシック"/>
          <w:sz w:val="28"/>
          <w:szCs w:val="28"/>
        </w:rPr>
      </w:pPr>
      <w:r w:rsidRPr="002F2B28">
        <w:rPr>
          <w:rFonts w:ascii="游ゴシック" w:eastAsia="游ゴシック" w:hAnsi="游ゴシック" w:hint="eastAsia"/>
          <w:sz w:val="28"/>
          <w:szCs w:val="28"/>
        </w:rPr>
        <w:t>収　支　予　算　書</w:t>
      </w:r>
    </w:p>
    <w:p w:rsidR="00D67ABA" w:rsidRPr="002F2B28" w:rsidRDefault="00D67ABA" w:rsidP="00D67ABA">
      <w:pPr>
        <w:autoSpaceDE w:val="0"/>
        <w:autoSpaceDN w:val="0"/>
        <w:spacing w:line="480" w:lineRule="exact"/>
        <w:ind w:firstLineChars="100" w:firstLine="220"/>
        <w:rPr>
          <w:rFonts w:ascii="游ゴシック" w:eastAsia="游ゴシック" w:hAnsi="游ゴシック"/>
          <w:sz w:val="22"/>
        </w:rPr>
      </w:pPr>
      <w:r w:rsidRPr="002F2B28">
        <w:rPr>
          <w:rFonts w:ascii="游ゴシック" w:eastAsia="游ゴシック" w:hAnsi="游ゴシック" w:hint="eastAsia"/>
          <w:sz w:val="22"/>
        </w:rPr>
        <w:t xml:space="preserve">１　</w:t>
      </w:r>
      <w:r w:rsidRPr="002F2B28">
        <w:rPr>
          <w:rFonts w:ascii="游ゴシック" w:eastAsia="游ゴシック" w:hAnsi="游ゴシック"/>
          <w:sz w:val="22"/>
        </w:rPr>
        <w:t>収入の部</w:t>
      </w:r>
    </w:p>
    <w:tbl>
      <w:tblPr>
        <w:tblStyle w:val="aa"/>
        <w:tblW w:w="0" w:type="auto"/>
        <w:tblInd w:w="675" w:type="dxa"/>
        <w:tblLook w:val="04A0" w:firstRow="1" w:lastRow="0" w:firstColumn="1" w:lastColumn="0" w:noHBand="0" w:noVBand="1"/>
      </w:tblPr>
      <w:tblGrid>
        <w:gridCol w:w="2702"/>
        <w:gridCol w:w="2316"/>
        <w:gridCol w:w="396"/>
        <w:gridCol w:w="2973"/>
      </w:tblGrid>
      <w:tr w:rsidR="00D67ABA" w:rsidRPr="002F2B28" w:rsidTr="00C373A2">
        <w:trPr>
          <w:trHeight w:hRule="exact" w:val="680"/>
        </w:trPr>
        <w:tc>
          <w:tcPr>
            <w:tcW w:w="2888"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科　　　目</w:t>
            </w:r>
          </w:p>
        </w:tc>
        <w:tc>
          <w:tcPr>
            <w:tcW w:w="2884" w:type="dxa"/>
            <w:gridSpan w:val="2"/>
            <w:tcBorders>
              <w:bottom w:val="sing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予　算　額</w:t>
            </w:r>
          </w:p>
        </w:tc>
        <w:tc>
          <w:tcPr>
            <w:tcW w:w="3181"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摘　　　要</w:t>
            </w:r>
          </w:p>
        </w:tc>
      </w:tr>
      <w:tr w:rsidR="00D67ABA" w:rsidRPr="002F2B28" w:rsidTr="00C373A2">
        <w:trPr>
          <w:trHeight w:hRule="exact" w:val="680"/>
        </w:trPr>
        <w:tc>
          <w:tcPr>
            <w:tcW w:w="2888"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488" w:type="dxa"/>
            <w:tcBorders>
              <w:bottom w:val="sing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18"/>
                <w:szCs w:val="18"/>
              </w:rPr>
            </w:pPr>
          </w:p>
        </w:tc>
        <w:tc>
          <w:tcPr>
            <w:tcW w:w="396" w:type="dxa"/>
            <w:tcBorders>
              <w:left w:val="nil"/>
              <w:bottom w:val="sing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18"/>
                <w:szCs w:val="18"/>
              </w:rPr>
            </w:pPr>
            <w:r w:rsidRPr="002F2B28">
              <w:rPr>
                <w:rFonts w:ascii="游ゴシック" w:eastAsia="游ゴシック" w:hAnsi="游ゴシック" w:hint="eastAsia"/>
                <w:sz w:val="18"/>
                <w:szCs w:val="18"/>
              </w:rPr>
              <w:t>円</w:t>
            </w:r>
          </w:p>
        </w:tc>
        <w:tc>
          <w:tcPr>
            <w:tcW w:w="3181"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888"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488" w:type="dxa"/>
            <w:tcBorders>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396" w:type="dxa"/>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181"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888"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488" w:type="dxa"/>
            <w:tcBorders>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396" w:type="dxa"/>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181"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888" w:type="dxa"/>
            <w:tcBorders>
              <w:bottom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488" w:type="dxa"/>
            <w:tcBorders>
              <w:bottom w:val="doub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396" w:type="dxa"/>
            <w:tcBorders>
              <w:left w:val="nil"/>
              <w:bottom w:val="doub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181" w:type="dxa"/>
            <w:tcBorders>
              <w:bottom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1021"/>
        </w:trPr>
        <w:tc>
          <w:tcPr>
            <w:tcW w:w="2888" w:type="dxa"/>
            <w:tcBorders>
              <w:top w:val="doub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計</w:t>
            </w:r>
          </w:p>
        </w:tc>
        <w:tc>
          <w:tcPr>
            <w:tcW w:w="2488" w:type="dxa"/>
            <w:tcBorders>
              <w:top w:val="double" w:sz="4" w:space="0" w:color="auto"/>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22"/>
              </w:rPr>
            </w:pPr>
          </w:p>
        </w:tc>
        <w:tc>
          <w:tcPr>
            <w:tcW w:w="396" w:type="dxa"/>
            <w:tcBorders>
              <w:top w:val="double" w:sz="4" w:space="0" w:color="auto"/>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181" w:type="dxa"/>
            <w:tcBorders>
              <w:top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bl>
    <w:p w:rsidR="00D67ABA" w:rsidRPr="002F2B28" w:rsidRDefault="00D67ABA" w:rsidP="00D67ABA">
      <w:pPr>
        <w:autoSpaceDE w:val="0"/>
        <w:autoSpaceDN w:val="0"/>
        <w:spacing w:line="480" w:lineRule="exact"/>
        <w:rPr>
          <w:rFonts w:ascii="游ゴシック" w:eastAsia="游ゴシック" w:hAnsi="游ゴシック"/>
          <w:sz w:val="22"/>
        </w:rPr>
      </w:pPr>
    </w:p>
    <w:p w:rsidR="00D67ABA" w:rsidRPr="002F2B28" w:rsidRDefault="00D67ABA" w:rsidP="00D67ABA">
      <w:pPr>
        <w:autoSpaceDE w:val="0"/>
        <w:autoSpaceDN w:val="0"/>
        <w:spacing w:line="480" w:lineRule="exact"/>
        <w:ind w:firstLineChars="100" w:firstLine="220"/>
        <w:rPr>
          <w:rFonts w:ascii="游ゴシック" w:eastAsia="游ゴシック" w:hAnsi="游ゴシック"/>
          <w:sz w:val="22"/>
        </w:rPr>
      </w:pPr>
      <w:r w:rsidRPr="002F2B28">
        <w:rPr>
          <w:rFonts w:ascii="游ゴシック" w:eastAsia="游ゴシック" w:hAnsi="游ゴシック" w:hint="eastAsia"/>
          <w:sz w:val="22"/>
        </w:rPr>
        <w:t xml:space="preserve">２　</w:t>
      </w:r>
      <w:r w:rsidRPr="002F2B28">
        <w:rPr>
          <w:rFonts w:ascii="游ゴシック" w:eastAsia="游ゴシック" w:hAnsi="游ゴシック"/>
          <w:sz w:val="22"/>
        </w:rPr>
        <w:t>支出の部</w:t>
      </w:r>
    </w:p>
    <w:tbl>
      <w:tblPr>
        <w:tblStyle w:val="aa"/>
        <w:tblW w:w="0" w:type="auto"/>
        <w:tblInd w:w="675" w:type="dxa"/>
        <w:tblLook w:val="04A0" w:firstRow="1" w:lastRow="0" w:firstColumn="1" w:lastColumn="0" w:noHBand="0" w:noVBand="1"/>
      </w:tblPr>
      <w:tblGrid>
        <w:gridCol w:w="2702"/>
        <w:gridCol w:w="2316"/>
        <w:gridCol w:w="396"/>
        <w:gridCol w:w="2973"/>
      </w:tblGrid>
      <w:tr w:rsidR="00D67ABA" w:rsidRPr="002F2B28" w:rsidTr="00C373A2">
        <w:trPr>
          <w:trHeight w:hRule="exact" w:val="680"/>
        </w:trPr>
        <w:tc>
          <w:tcPr>
            <w:tcW w:w="2909"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科　　　目</w:t>
            </w:r>
          </w:p>
        </w:tc>
        <w:tc>
          <w:tcPr>
            <w:tcW w:w="2840" w:type="dxa"/>
            <w:gridSpan w:val="2"/>
            <w:tcBorders>
              <w:bottom w:val="sing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予　算　額</w:t>
            </w:r>
          </w:p>
        </w:tc>
        <w:tc>
          <w:tcPr>
            <w:tcW w:w="3204" w:type="dxa"/>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摘　　　要</w:t>
            </w:r>
          </w:p>
        </w:tc>
      </w:tr>
      <w:tr w:rsidR="00D67ABA" w:rsidRPr="002F2B28" w:rsidTr="00C373A2">
        <w:trPr>
          <w:trHeight w:hRule="exact" w:val="680"/>
        </w:trPr>
        <w:tc>
          <w:tcPr>
            <w:tcW w:w="2909"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507" w:type="dxa"/>
            <w:tcBorders>
              <w:right w:val="nil"/>
            </w:tcBorders>
            <w:vAlign w:val="center"/>
          </w:tcPr>
          <w:p w:rsidR="00D67ABA" w:rsidRPr="002F2B28" w:rsidRDefault="00D67ABA" w:rsidP="00C373A2">
            <w:pPr>
              <w:autoSpaceDE w:val="0"/>
              <w:autoSpaceDN w:val="0"/>
              <w:spacing w:line="480" w:lineRule="exact"/>
              <w:jc w:val="right"/>
              <w:rPr>
                <w:rFonts w:ascii="游ゴシック" w:eastAsia="游ゴシック" w:hAnsi="游ゴシック"/>
                <w:sz w:val="18"/>
                <w:szCs w:val="18"/>
              </w:rPr>
            </w:pPr>
          </w:p>
        </w:tc>
        <w:tc>
          <w:tcPr>
            <w:tcW w:w="333" w:type="dxa"/>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18"/>
                <w:szCs w:val="18"/>
              </w:rPr>
            </w:pPr>
            <w:r w:rsidRPr="002F2B28">
              <w:rPr>
                <w:rFonts w:ascii="游ゴシック" w:eastAsia="游ゴシック" w:hAnsi="游ゴシック" w:hint="eastAsia"/>
                <w:sz w:val="18"/>
                <w:szCs w:val="18"/>
              </w:rPr>
              <w:t>円</w:t>
            </w:r>
          </w:p>
        </w:tc>
        <w:tc>
          <w:tcPr>
            <w:tcW w:w="3204"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909"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507" w:type="dxa"/>
            <w:tcBorders>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p>
        </w:tc>
        <w:tc>
          <w:tcPr>
            <w:tcW w:w="333" w:type="dxa"/>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204"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909"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507" w:type="dxa"/>
            <w:tcBorders>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p>
        </w:tc>
        <w:tc>
          <w:tcPr>
            <w:tcW w:w="333" w:type="dxa"/>
            <w:tcBorders>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204" w:type="dxa"/>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680"/>
        </w:trPr>
        <w:tc>
          <w:tcPr>
            <w:tcW w:w="2909" w:type="dxa"/>
            <w:tcBorders>
              <w:bottom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c>
          <w:tcPr>
            <w:tcW w:w="2507" w:type="dxa"/>
            <w:tcBorders>
              <w:bottom w:val="double" w:sz="4" w:space="0" w:color="auto"/>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p>
        </w:tc>
        <w:tc>
          <w:tcPr>
            <w:tcW w:w="333" w:type="dxa"/>
            <w:tcBorders>
              <w:left w:val="nil"/>
              <w:bottom w:val="doub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204" w:type="dxa"/>
            <w:tcBorders>
              <w:bottom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r w:rsidR="00D67ABA" w:rsidRPr="002F2B28" w:rsidTr="00C373A2">
        <w:trPr>
          <w:trHeight w:hRule="exact" w:val="1021"/>
        </w:trPr>
        <w:tc>
          <w:tcPr>
            <w:tcW w:w="2909" w:type="dxa"/>
            <w:tcBorders>
              <w:top w:val="double" w:sz="4" w:space="0" w:color="auto"/>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22"/>
              </w:rPr>
              <w:t>計</w:t>
            </w:r>
          </w:p>
        </w:tc>
        <w:tc>
          <w:tcPr>
            <w:tcW w:w="2507" w:type="dxa"/>
            <w:tcBorders>
              <w:top w:val="double" w:sz="4" w:space="0" w:color="auto"/>
              <w:righ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p>
        </w:tc>
        <w:tc>
          <w:tcPr>
            <w:tcW w:w="333" w:type="dxa"/>
            <w:tcBorders>
              <w:top w:val="double" w:sz="4" w:space="0" w:color="auto"/>
              <w:left w:val="nil"/>
            </w:tcBorders>
            <w:vAlign w:val="center"/>
          </w:tcPr>
          <w:p w:rsidR="00D67ABA" w:rsidRPr="002F2B28" w:rsidRDefault="00D67ABA" w:rsidP="00C373A2">
            <w:pPr>
              <w:autoSpaceDE w:val="0"/>
              <w:autoSpaceDN w:val="0"/>
              <w:spacing w:line="480" w:lineRule="exact"/>
              <w:jc w:val="center"/>
              <w:rPr>
                <w:rFonts w:ascii="游ゴシック" w:eastAsia="游ゴシック" w:hAnsi="游ゴシック"/>
                <w:sz w:val="22"/>
              </w:rPr>
            </w:pPr>
            <w:r w:rsidRPr="002F2B28">
              <w:rPr>
                <w:rFonts w:ascii="游ゴシック" w:eastAsia="游ゴシック" w:hAnsi="游ゴシック" w:hint="eastAsia"/>
                <w:sz w:val="18"/>
                <w:szCs w:val="18"/>
              </w:rPr>
              <w:t>円</w:t>
            </w:r>
          </w:p>
        </w:tc>
        <w:tc>
          <w:tcPr>
            <w:tcW w:w="3204" w:type="dxa"/>
            <w:tcBorders>
              <w:top w:val="double" w:sz="4" w:space="0" w:color="auto"/>
            </w:tcBorders>
            <w:vAlign w:val="center"/>
          </w:tcPr>
          <w:p w:rsidR="00D67ABA" w:rsidRPr="002F2B28" w:rsidRDefault="00D67ABA" w:rsidP="00C373A2">
            <w:pPr>
              <w:autoSpaceDE w:val="0"/>
              <w:autoSpaceDN w:val="0"/>
              <w:spacing w:line="480" w:lineRule="exact"/>
              <w:rPr>
                <w:rFonts w:ascii="游ゴシック" w:eastAsia="游ゴシック" w:hAnsi="游ゴシック"/>
                <w:sz w:val="22"/>
              </w:rPr>
            </w:pPr>
          </w:p>
        </w:tc>
      </w:tr>
    </w:tbl>
    <w:p w:rsidR="00D67ABA" w:rsidRPr="002F2B28" w:rsidRDefault="00D67ABA" w:rsidP="00D67ABA">
      <w:pPr>
        <w:autoSpaceDE w:val="0"/>
        <w:autoSpaceDN w:val="0"/>
        <w:spacing w:line="480" w:lineRule="exact"/>
        <w:ind w:firstLineChars="200" w:firstLine="440"/>
        <w:rPr>
          <w:rFonts w:ascii="游ゴシック" w:eastAsia="游ゴシック" w:hAnsi="游ゴシック"/>
          <w:sz w:val="22"/>
        </w:rPr>
      </w:pPr>
      <w:r w:rsidRPr="002F2B28">
        <w:rPr>
          <w:rFonts w:ascii="游ゴシック" w:eastAsia="游ゴシック" w:hAnsi="游ゴシック" w:hint="eastAsia"/>
          <w:sz w:val="22"/>
        </w:rPr>
        <w:t>（注）収支の計は、それぞれ一致する。</w:t>
      </w:r>
    </w:p>
    <w:p w:rsidR="00D67ABA" w:rsidRPr="002F2B28" w:rsidRDefault="00D67ABA" w:rsidP="00D67ABA">
      <w:pPr>
        <w:autoSpaceDE w:val="0"/>
        <w:autoSpaceDN w:val="0"/>
        <w:spacing w:line="480" w:lineRule="exact"/>
        <w:rPr>
          <w:rFonts w:ascii="游ゴシック" w:eastAsia="游ゴシック" w:hAnsi="游ゴシック"/>
          <w:color w:val="385623" w:themeColor="accent6" w:themeShade="80"/>
          <w:sz w:val="22"/>
        </w:rPr>
      </w:pPr>
    </w:p>
    <w:p w:rsidR="00AA4657" w:rsidRPr="00D201E8" w:rsidRDefault="00AA4657" w:rsidP="00D201E8">
      <w:pPr>
        <w:autoSpaceDE w:val="0"/>
        <w:autoSpaceDN w:val="0"/>
        <w:spacing w:line="480" w:lineRule="exact"/>
        <w:rPr>
          <w:rFonts w:ascii="游ゴシック" w:eastAsia="游ゴシック" w:hAnsi="游ゴシック"/>
          <w:color w:val="385623" w:themeColor="accent6" w:themeShade="80"/>
          <w:sz w:val="22"/>
        </w:rPr>
      </w:pPr>
      <w:bookmarkStart w:id="1" w:name="意見公募"/>
      <w:bookmarkEnd w:id="1"/>
    </w:p>
    <w:p w:rsidR="00873329" w:rsidRPr="002F2B28" w:rsidRDefault="00873329" w:rsidP="009602C3">
      <w:pPr>
        <w:rPr>
          <w:rFonts w:ascii="游ゴシック" w:eastAsia="游ゴシック" w:hAnsi="游ゴシック"/>
        </w:rPr>
      </w:pPr>
    </w:p>
    <w:sectPr w:rsidR="00873329" w:rsidRPr="002F2B28" w:rsidSect="002724FA">
      <w:headerReference w:type="even" r:id="rId8"/>
      <w:headerReference w:type="default" r:id="rId9"/>
      <w:footerReference w:type="even" r:id="rId10"/>
      <w:footerReference w:type="default" r:id="rId11"/>
      <w:headerReference w:type="first" r:id="rId12"/>
      <w:footerReference w:type="first" r:id="rId13"/>
      <w:pgSz w:w="11906" w:h="16838" w:code="9"/>
      <w:pgMar w:top="1134" w:right="1416" w:bottom="851" w:left="1418" w:header="851" w:footer="454" w:gutter="0"/>
      <w:pgNumType w:fmt="numberInDash"/>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0E8" w:rsidRDefault="00AB10E8">
      <w:r>
        <w:separator/>
      </w:r>
    </w:p>
  </w:endnote>
  <w:endnote w:type="continuationSeparator" w:id="0">
    <w:p w:rsidR="00AB10E8" w:rsidRDefault="00AB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源真ゴシック Medium">
    <w:charset w:val="80"/>
    <w:family w:val="modern"/>
    <w:pitch w:val="variable"/>
    <w:sig w:usb0="E1000AFF"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1B" w:rsidRDefault="003713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E8" w:rsidRPr="000E4CFB" w:rsidRDefault="00AB10E8" w:rsidP="00C373A2">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1B" w:rsidRDefault="003713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0E8" w:rsidRDefault="00AB10E8">
      <w:r>
        <w:separator/>
      </w:r>
    </w:p>
  </w:footnote>
  <w:footnote w:type="continuationSeparator" w:id="0">
    <w:p w:rsidR="00AB10E8" w:rsidRDefault="00AB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1B" w:rsidRDefault="003713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1B" w:rsidRDefault="0037131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1B" w:rsidRDefault="003713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BA"/>
    <w:rsid w:val="00036017"/>
    <w:rsid w:val="00041F11"/>
    <w:rsid w:val="000A1530"/>
    <w:rsid w:val="000D4910"/>
    <w:rsid w:val="001503A5"/>
    <w:rsid w:val="001605F1"/>
    <w:rsid w:val="00161C23"/>
    <w:rsid w:val="001E06F8"/>
    <w:rsid w:val="001F11FF"/>
    <w:rsid w:val="002134B2"/>
    <w:rsid w:val="00232CE7"/>
    <w:rsid w:val="002724FA"/>
    <w:rsid w:val="002A1B73"/>
    <w:rsid w:val="002B2829"/>
    <w:rsid w:val="002D771F"/>
    <w:rsid w:val="002F2B28"/>
    <w:rsid w:val="0036003D"/>
    <w:rsid w:val="00362143"/>
    <w:rsid w:val="00365F8F"/>
    <w:rsid w:val="0037131B"/>
    <w:rsid w:val="00381121"/>
    <w:rsid w:val="00392940"/>
    <w:rsid w:val="00450C6F"/>
    <w:rsid w:val="00475188"/>
    <w:rsid w:val="004B2894"/>
    <w:rsid w:val="004E3ABA"/>
    <w:rsid w:val="005505D9"/>
    <w:rsid w:val="00614C22"/>
    <w:rsid w:val="007165CA"/>
    <w:rsid w:val="0073595A"/>
    <w:rsid w:val="007D0596"/>
    <w:rsid w:val="00873329"/>
    <w:rsid w:val="00873436"/>
    <w:rsid w:val="0087712F"/>
    <w:rsid w:val="009062A5"/>
    <w:rsid w:val="00923A3C"/>
    <w:rsid w:val="009602C3"/>
    <w:rsid w:val="009A74CA"/>
    <w:rsid w:val="009E09A4"/>
    <w:rsid w:val="009F06E2"/>
    <w:rsid w:val="009F0974"/>
    <w:rsid w:val="00A02046"/>
    <w:rsid w:val="00A57EA4"/>
    <w:rsid w:val="00AA4657"/>
    <w:rsid w:val="00AB10E8"/>
    <w:rsid w:val="00BB710F"/>
    <w:rsid w:val="00C00195"/>
    <w:rsid w:val="00C1005F"/>
    <w:rsid w:val="00C305F1"/>
    <w:rsid w:val="00C373A2"/>
    <w:rsid w:val="00C46D97"/>
    <w:rsid w:val="00C76329"/>
    <w:rsid w:val="00C80461"/>
    <w:rsid w:val="00D201E8"/>
    <w:rsid w:val="00D26014"/>
    <w:rsid w:val="00D37C5E"/>
    <w:rsid w:val="00D67ABA"/>
    <w:rsid w:val="00DC6724"/>
    <w:rsid w:val="00E069D4"/>
    <w:rsid w:val="00E92463"/>
    <w:rsid w:val="00ED4901"/>
    <w:rsid w:val="00EF2B91"/>
    <w:rsid w:val="00F43F10"/>
    <w:rsid w:val="00F449D7"/>
    <w:rsid w:val="00F50CD3"/>
    <w:rsid w:val="00F57BF4"/>
    <w:rsid w:val="00FC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ABA"/>
    <w:pPr>
      <w:ind w:leftChars="400" w:left="840"/>
    </w:pPr>
  </w:style>
  <w:style w:type="character" w:styleId="a4">
    <w:name w:val="Hyperlink"/>
    <w:basedOn w:val="a0"/>
    <w:unhideWhenUsed/>
    <w:rsid w:val="00D67ABA"/>
    <w:rPr>
      <w:color w:val="0563C1" w:themeColor="hyperlink"/>
      <w:u w:val="single"/>
    </w:rPr>
  </w:style>
  <w:style w:type="character" w:styleId="a5">
    <w:name w:val="FollowedHyperlink"/>
    <w:basedOn w:val="a0"/>
    <w:uiPriority w:val="99"/>
    <w:semiHidden/>
    <w:unhideWhenUsed/>
    <w:rsid w:val="00D67ABA"/>
    <w:rPr>
      <w:color w:val="954F72" w:themeColor="followedHyperlink"/>
      <w:u w:val="single"/>
    </w:rPr>
  </w:style>
  <w:style w:type="paragraph" w:styleId="a6">
    <w:name w:val="header"/>
    <w:basedOn w:val="a"/>
    <w:link w:val="a7"/>
    <w:uiPriority w:val="99"/>
    <w:unhideWhenUsed/>
    <w:rsid w:val="00D67ABA"/>
    <w:pPr>
      <w:tabs>
        <w:tab w:val="center" w:pos="4252"/>
        <w:tab w:val="right" w:pos="8504"/>
      </w:tabs>
      <w:snapToGrid w:val="0"/>
    </w:pPr>
  </w:style>
  <w:style w:type="character" w:customStyle="1" w:styleId="a7">
    <w:name w:val="ヘッダー (文字)"/>
    <w:basedOn w:val="a0"/>
    <w:link w:val="a6"/>
    <w:uiPriority w:val="99"/>
    <w:rsid w:val="00D67ABA"/>
  </w:style>
  <w:style w:type="paragraph" w:styleId="a8">
    <w:name w:val="footer"/>
    <w:basedOn w:val="a"/>
    <w:link w:val="a9"/>
    <w:uiPriority w:val="99"/>
    <w:unhideWhenUsed/>
    <w:rsid w:val="00D67ABA"/>
    <w:pPr>
      <w:tabs>
        <w:tab w:val="center" w:pos="4252"/>
        <w:tab w:val="right" w:pos="8504"/>
      </w:tabs>
      <w:snapToGrid w:val="0"/>
    </w:pPr>
  </w:style>
  <w:style w:type="character" w:customStyle="1" w:styleId="a9">
    <w:name w:val="フッター (文字)"/>
    <w:basedOn w:val="a0"/>
    <w:link w:val="a8"/>
    <w:uiPriority w:val="99"/>
    <w:rsid w:val="00D67ABA"/>
  </w:style>
  <w:style w:type="paragraph" w:customStyle="1" w:styleId="CharChar">
    <w:name w:val="条・項 Char Char"/>
    <w:basedOn w:val="a"/>
    <w:next w:val="a"/>
    <w:uiPriority w:val="99"/>
    <w:rsid w:val="00D67ABA"/>
    <w:pPr>
      <w:autoSpaceDE w:val="0"/>
      <w:autoSpaceDN w:val="0"/>
      <w:adjustRightInd w:val="0"/>
      <w:jc w:val="left"/>
    </w:pPr>
    <w:rPr>
      <w:rFonts w:ascii="ＭＳ" w:eastAsia="ＭＳ"/>
      <w:kern w:val="0"/>
      <w:sz w:val="24"/>
      <w:szCs w:val="24"/>
    </w:rPr>
  </w:style>
  <w:style w:type="table" w:styleId="aa">
    <w:name w:val="Table Grid"/>
    <w:basedOn w:val="a1"/>
    <w:uiPriority w:val="59"/>
    <w:rsid w:val="00D6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67A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7ABA"/>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D67ABA"/>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D67ABA"/>
    <w:rPr>
      <w:rFonts w:ascii="ＭＳ 明朝" w:eastAsia="ＭＳ 明朝" w:hAnsi="ＭＳ 明朝" w:cs="Times New Roman"/>
      <w:szCs w:val="24"/>
    </w:rPr>
  </w:style>
  <w:style w:type="paragraph" w:styleId="af">
    <w:name w:val="Closing"/>
    <w:basedOn w:val="a"/>
    <w:link w:val="af0"/>
    <w:uiPriority w:val="99"/>
    <w:unhideWhenUsed/>
    <w:rsid w:val="00D67ABA"/>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rsid w:val="00D67ABA"/>
    <w:rPr>
      <w:rFonts w:ascii="ＭＳ 明朝" w:eastAsia="ＭＳ 明朝" w:hAnsi="ＭＳ 明朝" w:cs="Times New Roman"/>
      <w:szCs w:val="24"/>
    </w:rPr>
  </w:style>
  <w:style w:type="paragraph" w:styleId="af1">
    <w:name w:val="Date"/>
    <w:basedOn w:val="a"/>
    <w:next w:val="a"/>
    <w:link w:val="af2"/>
    <w:uiPriority w:val="99"/>
    <w:semiHidden/>
    <w:unhideWhenUsed/>
    <w:rsid w:val="00D67ABA"/>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D67ABA"/>
    <w:rPr>
      <w:rFonts w:ascii="ＭＳ 明朝" w:eastAsia="ＭＳ 明朝" w:hAnsi="ＭＳ 明朝" w:cs="Times New Roman"/>
      <w:szCs w:val="24"/>
    </w:rPr>
  </w:style>
  <w:style w:type="character" w:styleId="af3">
    <w:name w:val="page number"/>
    <w:basedOn w:val="a0"/>
    <w:rsid w:val="00D67ABA"/>
  </w:style>
  <w:style w:type="paragraph" w:styleId="af4">
    <w:name w:val="Plain Text"/>
    <w:basedOn w:val="a"/>
    <w:link w:val="af5"/>
    <w:uiPriority w:val="99"/>
    <w:unhideWhenUsed/>
    <w:rsid w:val="00D67ABA"/>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D67ABA"/>
    <w:rPr>
      <w:rFonts w:ascii="ＭＳ ゴシック" w:eastAsia="ＭＳ ゴシック" w:hAnsi="Courier New" w:cs="Courier New"/>
      <w:sz w:val="20"/>
      <w:szCs w:val="21"/>
    </w:rPr>
  </w:style>
  <w:style w:type="paragraph" w:customStyle="1" w:styleId="Default">
    <w:name w:val="Default"/>
    <w:rsid w:val="00D67ABA"/>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D67ABA"/>
    <w:rPr>
      <w:sz w:val="18"/>
      <w:szCs w:val="18"/>
    </w:rPr>
  </w:style>
  <w:style w:type="paragraph" w:styleId="af7">
    <w:name w:val="annotation text"/>
    <w:basedOn w:val="a"/>
    <w:link w:val="af8"/>
    <w:uiPriority w:val="99"/>
    <w:semiHidden/>
    <w:unhideWhenUsed/>
    <w:rsid w:val="00D67ABA"/>
    <w:pPr>
      <w:jc w:val="left"/>
    </w:pPr>
  </w:style>
  <w:style w:type="character" w:customStyle="1" w:styleId="af8">
    <w:name w:val="コメント文字列 (文字)"/>
    <w:basedOn w:val="a0"/>
    <w:link w:val="af7"/>
    <w:uiPriority w:val="99"/>
    <w:semiHidden/>
    <w:rsid w:val="00D67ABA"/>
  </w:style>
  <w:style w:type="paragraph" w:styleId="af9">
    <w:name w:val="annotation subject"/>
    <w:basedOn w:val="af7"/>
    <w:next w:val="af7"/>
    <w:link w:val="afa"/>
    <w:uiPriority w:val="99"/>
    <w:semiHidden/>
    <w:unhideWhenUsed/>
    <w:rsid w:val="00D67ABA"/>
    <w:rPr>
      <w:b/>
      <w:bCs/>
    </w:rPr>
  </w:style>
  <w:style w:type="character" w:customStyle="1" w:styleId="afa">
    <w:name w:val="コメント内容 (文字)"/>
    <w:basedOn w:val="af8"/>
    <w:link w:val="af9"/>
    <w:uiPriority w:val="99"/>
    <w:semiHidden/>
    <w:rsid w:val="00D6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855714">
      <w:bodyDiv w:val="1"/>
      <w:marLeft w:val="0"/>
      <w:marRight w:val="0"/>
      <w:marTop w:val="0"/>
      <w:marBottom w:val="0"/>
      <w:divBdr>
        <w:top w:val="none" w:sz="0" w:space="0" w:color="auto"/>
        <w:left w:val="none" w:sz="0" w:space="0" w:color="auto"/>
        <w:bottom w:val="none" w:sz="0" w:space="0" w:color="auto"/>
        <w:right w:val="none" w:sz="0" w:space="0" w:color="auto"/>
      </w:divBdr>
    </w:div>
    <w:div w:id="20470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9721-BFCF-4D9F-9245-1010884E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2026-03-27T11:42:00Z</dcterms:created>
  <dcterms:modified xsi:type="dcterms:W3CDTF">2026-03-27T11:43:00Z</dcterms:modified>
</cp:coreProperties>
</file>