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6467" w:rsidRDefault="00BD6161">
      <w:r>
        <w:rPr>
          <w:rFonts w:hint="eastAsia"/>
        </w:rPr>
        <w:t>様式</w:t>
      </w:r>
      <w:r w:rsidR="006756D3">
        <w:t>3</w:t>
      </w:r>
      <w:r w:rsidR="003644F7">
        <w:rPr>
          <w:rFonts w:hint="eastAsia"/>
        </w:rPr>
        <w:t>（審査会</w:t>
      </w:r>
      <w:r>
        <w:rPr>
          <w:rFonts w:hint="eastAsia"/>
        </w:rPr>
        <w:t>提出用）</w:t>
      </w:r>
    </w:p>
    <w:p w:rsidR="00BD6161" w:rsidRDefault="00BD6161"/>
    <w:p w:rsidR="00BD6161" w:rsidRDefault="00BD6161" w:rsidP="00E54833">
      <w:pPr>
        <w:jc w:val="right"/>
      </w:pPr>
      <w:r>
        <w:rPr>
          <w:rFonts w:hint="eastAsia"/>
        </w:rPr>
        <w:t xml:space="preserve">　年　　月　　日</w:t>
      </w:r>
    </w:p>
    <w:p w:rsidR="00BD6161" w:rsidRDefault="00BD6161"/>
    <w:p w:rsidR="00BD6161" w:rsidRPr="007E00CB" w:rsidRDefault="00BD6161" w:rsidP="00E54833">
      <w:pPr>
        <w:jc w:val="center"/>
        <w:rPr>
          <w:b/>
          <w:sz w:val="32"/>
          <w:szCs w:val="32"/>
        </w:rPr>
      </w:pPr>
      <w:r w:rsidRPr="007E00CB">
        <w:rPr>
          <w:rFonts w:hint="eastAsia"/>
          <w:b/>
          <w:sz w:val="32"/>
          <w:szCs w:val="32"/>
        </w:rPr>
        <w:t>業務分担届出書</w:t>
      </w:r>
    </w:p>
    <w:p w:rsidR="00E54833" w:rsidRDefault="00E54833"/>
    <w:p w:rsidR="00E54833" w:rsidRDefault="008414DD">
      <w:r>
        <w:rPr>
          <w:rFonts w:hint="eastAsia"/>
        </w:rPr>
        <w:t>本事業に係る人員体制を下記のとおり届け出ます。なお、下記内容を変更する</w:t>
      </w:r>
      <w:r w:rsidR="00E54833" w:rsidRPr="00E54833">
        <w:rPr>
          <w:rFonts w:hint="eastAsia"/>
        </w:rPr>
        <w:t>場合は</w:t>
      </w:r>
      <w:r>
        <w:rPr>
          <w:rFonts w:hint="eastAsia"/>
        </w:rPr>
        <w:t>、</w:t>
      </w:r>
      <w:r w:rsidR="0013208E">
        <w:rPr>
          <w:rFonts w:hint="eastAsia"/>
        </w:rPr>
        <w:t>遅滞なくその旨を</w:t>
      </w:r>
      <w:r w:rsidR="0013208E">
        <w:t>変更届</w:t>
      </w:r>
      <w:r w:rsidR="0013208E">
        <w:rPr>
          <w:rFonts w:hint="eastAsia"/>
        </w:rPr>
        <w:t>により</w:t>
      </w:r>
      <w:r w:rsidR="00E54833" w:rsidRPr="00E54833">
        <w:t>提出します。</w:t>
      </w:r>
      <w:bookmarkStart w:id="0" w:name="_GoBack"/>
      <w:bookmarkEnd w:id="0"/>
    </w:p>
    <w:p w:rsidR="00E54833" w:rsidRDefault="00E5483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164465</wp:posOffset>
                </wp:positionV>
                <wp:extent cx="2255520" cy="1478280"/>
                <wp:effectExtent l="0" t="0" r="11430" b="2667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833" w:rsidRPr="00E54833" w:rsidRDefault="00E54833" w:rsidP="00E548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833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86.35pt;margin-top:12.95pt;width:177.6pt;height:116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" filled="f" strokecolor="black [3213]" strokeweight="1pt">
                <v:textbox>
                  <w:txbxContent>
                    <w:p w:rsidR="00E54833" w:rsidRPr="00E54833" w:rsidRDefault="00E54833" w:rsidP="00E548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833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E54833" w:rsidTr="00777550">
        <w:tc>
          <w:tcPr>
            <w:tcW w:w="2405" w:type="dxa"/>
          </w:tcPr>
          <w:p w:rsidR="00E54833" w:rsidRDefault="00E54833"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</w:tcPr>
          <w:p w:rsidR="00E54833" w:rsidRDefault="00E54833"/>
        </w:tc>
      </w:tr>
      <w:tr w:rsidR="00E54833" w:rsidTr="00777550">
        <w:tc>
          <w:tcPr>
            <w:tcW w:w="2405" w:type="dxa"/>
          </w:tcPr>
          <w:p w:rsidR="00E54833" w:rsidRDefault="00E54833">
            <w:r>
              <w:rPr>
                <w:rFonts w:hint="eastAsia"/>
              </w:rPr>
              <w:t>役職</w:t>
            </w:r>
          </w:p>
        </w:tc>
        <w:tc>
          <w:tcPr>
            <w:tcW w:w="2552" w:type="dxa"/>
          </w:tcPr>
          <w:p w:rsidR="00E54833" w:rsidRDefault="00E54833"/>
        </w:tc>
      </w:tr>
      <w:tr w:rsidR="00E54833" w:rsidTr="00777550">
        <w:tc>
          <w:tcPr>
            <w:tcW w:w="2405" w:type="dxa"/>
          </w:tcPr>
          <w:p w:rsidR="00E54833" w:rsidRDefault="00E54833" w:rsidP="00E54833">
            <w:r>
              <w:rPr>
                <w:rFonts w:hint="eastAsia"/>
              </w:rPr>
              <w:t>業務内容</w:t>
            </w:r>
          </w:p>
        </w:tc>
        <w:tc>
          <w:tcPr>
            <w:tcW w:w="2552" w:type="dxa"/>
          </w:tcPr>
          <w:p w:rsidR="00E54833" w:rsidRDefault="00E54833"/>
        </w:tc>
      </w:tr>
      <w:tr w:rsidR="00E54833" w:rsidTr="00777550">
        <w:tc>
          <w:tcPr>
            <w:tcW w:w="2405" w:type="dxa"/>
          </w:tcPr>
          <w:p w:rsidR="00E54833" w:rsidRDefault="00E54833">
            <w:r>
              <w:rPr>
                <w:rFonts w:hint="eastAsia"/>
              </w:rPr>
              <w:t>本事業における役割</w:t>
            </w:r>
          </w:p>
        </w:tc>
        <w:tc>
          <w:tcPr>
            <w:tcW w:w="2552" w:type="dxa"/>
          </w:tcPr>
          <w:p w:rsidR="00E54833" w:rsidRDefault="00E54833"/>
        </w:tc>
      </w:tr>
      <w:tr w:rsidR="00E54833" w:rsidTr="00777550">
        <w:tc>
          <w:tcPr>
            <w:tcW w:w="2405" w:type="dxa"/>
          </w:tcPr>
          <w:p w:rsidR="00E54833" w:rsidRDefault="00E54833">
            <w:r>
              <w:rPr>
                <w:rFonts w:hint="eastAsia"/>
              </w:rPr>
              <w:t>主な</w:t>
            </w:r>
            <w:r w:rsidR="00777550">
              <w:rPr>
                <w:rFonts w:hint="eastAsia"/>
              </w:rPr>
              <w:t>活動</w:t>
            </w:r>
            <w:r>
              <w:rPr>
                <w:rFonts w:hint="eastAsia"/>
              </w:rPr>
              <w:t>拠点</w:t>
            </w:r>
          </w:p>
        </w:tc>
        <w:tc>
          <w:tcPr>
            <w:tcW w:w="2552" w:type="dxa"/>
          </w:tcPr>
          <w:p w:rsidR="00E54833" w:rsidRDefault="00E54833"/>
        </w:tc>
      </w:tr>
      <w:tr w:rsidR="00777550" w:rsidTr="00777550">
        <w:tc>
          <w:tcPr>
            <w:tcW w:w="2405" w:type="dxa"/>
          </w:tcPr>
          <w:p w:rsidR="00777550" w:rsidRDefault="00777550">
            <w:r>
              <w:rPr>
                <w:rFonts w:hint="eastAsia"/>
              </w:rPr>
              <w:t>神戸拠点での活動割合</w:t>
            </w:r>
          </w:p>
        </w:tc>
        <w:tc>
          <w:tcPr>
            <w:tcW w:w="2552" w:type="dxa"/>
          </w:tcPr>
          <w:p w:rsidR="00777550" w:rsidRDefault="00777550"/>
        </w:tc>
      </w:tr>
    </w:tbl>
    <w:p w:rsidR="00E54833" w:rsidRDefault="00E54833"/>
    <w:p w:rsidR="00E54833" w:rsidRDefault="00E54833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EA326D" wp14:editId="399D4A74">
                <wp:simplePos x="0" y="0"/>
                <wp:positionH relativeFrom="column">
                  <wp:posOffset>3634740</wp:posOffset>
                </wp:positionH>
                <wp:positionV relativeFrom="paragraph">
                  <wp:posOffset>198755</wp:posOffset>
                </wp:positionV>
                <wp:extent cx="2255520" cy="1478280"/>
                <wp:effectExtent l="0" t="0" r="11430" b="2667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833" w:rsidRPr="00E54833" w:rsidRDefault="00E54833" w:rsidP="00E548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833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EA326D" id="正方形/長方形 2" o:spid="_x0000_s1027" style="position:absolute;left:0;text-align:left;margin-left:286.2pt;margin-top:15.65pt;width:177.6pt;height:116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" filled="f" strokecolor="black [3213]" strokeweight="1pt">
                <v:textbox>
                  <w:txbxContent>
                    <w:p w:rsidR="00E54833" w:rsidRPr="00E54833" w:rsidRDefault="00E54833" w:rsidP="00E548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833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役職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業務内容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本事業における役割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主な活動拠点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神戸拠点での活動割合</w:t>
            </w:r>
          </w:p>
        </w:tc>
        <w:tc>
          <w:tcPr>
            <w:tcW w:w="2552" w:type="dxa"/>
          </w:tcPr>
          <w:p w:rsidR="007E00CB" w:rsidRDefault="007E00CB" w:rsidP="00E46BCE"/>
        </w:tc>
      </w:tr>
    </w:tbl>
    <w:p w:rsidR="007E00CB" w:rsidRDefault="007E00CB"/>
    <w:p w:rsidR="00E54833" w:rsidRPr="007E00CB" w:rsidRDefault="007E00CB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657866" wp14:editId="32C8B80C">
                <wp:simplePos x="0" y="0"/>
                <wp:positionH relativeFrom="column">
                  <wp:posOffset>3649980</wp:posOffset>
                </wp:positionH>
                <wp:positionV relativeFrom="paragraph">
                  <wp:posOffset>213995</wp:posOffset>
                </wp:positionV>
                <wp:extent cx="2255520" cy="1478280"/>
                <wp:effectExtent l="0" t="0" r="11430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5520" cy="1478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54833" w:rsidRPr="00E54833" w:rsidRDefault="00E54833" w:rsidP="00E5483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54833">
                              <w:rPr>
                                <w:rFonts w:hint="eastAsia"/>
                                <w:color w:val="000000" w:themeColor="text1"/>
                              </w:rPr>
                              <w:t>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F657866" id="正方形/長方形 3" o:spid="_x0000_s1028" style="position:absolute;left:0;text-align:left;margin-left:287.4pt;margin-top:16.85pt;width:177.6pt;height:116.4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" filled="f" strokecolor="black [3213]" strokeweight="1pt">
                <v:textbox>
                  <w:txbxContent>
                    <w:p w:rsidR="00E54833" w:rsidRPr="00E54833" w:rsidRDefault="00E54833" w:rsidP="00E54833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54833">
                        <w:rPr>
                          <w:rFonts w:hint="eastAsia"/>
                          <w:color w:val="000000" w:themeColor="text1"/>
                        </w:rPr>
                        <w:t>写真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552"/>
      </w:tblGrid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氏名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役職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業務内容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本事業における役割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主な活動拠点</w:t>
            </w:r>
          </w:p>
        </w:tc>
        <w:tc>
          <w:tcPr>
            <w:tcW w:w="2552" w:type="dxa"/>
          </w:tcPr>
          <w:p w:rsidR="007E00CB" w:rsidRDefault="007E00CB" w:rsidP="00E46BCE"/>
        </w:tc>
      </w:tr>
      <w:tr w:rsidR="007E00CB" w:rsidTr="00E46BCE">
        <w:tc>
          <w:tcPr>
            <w:tcW w:w="2405" w:type="dxa"/>
          </w:tcPr>
          <w:p w:rsidR="007E00CB" w:rsidRDefault="007E00CB" w:rsidP="00E46BCE">
            <w:r>
              <w:rPr>
                <w:rFonts w:hint="eastAsia"/>
              </w:rPr>
              <w:t>神戸拠点での活動割合</w:t>
            </w:r>
          </w:p>
        </w:tc>
        <w:tc>
          <w:tcPr>
            <w:tcW w:w="2552" w:type="dxa"/>
          </w:tcPr>
          <w:p w:rsidR="007E00CB" w:rsidRDefault="007E00CB" w:rsidP="00E46BCE"/>
        </w:tc>
      </w:tr>
    </w:tbl>
    <w:p w:rsidR="00E54833" w:rsidRDefault="00E54833"/>
    <w:p w:rsidR="00E54833" w:rsidRPr="00E54833" w:rsidRDefault="00E54833">
      <w:pPr>
        <w:rPr>
          <w:color w:val="FF0000"/>
        </w:rPr>
      </w:pPr>
    </w:p>
    <w:sectPr w:rsidR="00E54833" w:rsidRPr="00E5483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DE6" w:rsidRDefault="00573DE6" w:rsidP="00777550">
      <w:r>
        <w:separator/>
      </w:r>
    </w:p>
  </w:endnote>
  <w:endnote w:type="continuationSeparator" w:id="0">
    <w:p w:rsidR="00573DE6" w:rsidRDefault="00573DE6" w:rsidP="0077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DE6" w:rsidRDefault="00573DE6" w:rsidP="00777550">
      <w:r>
        <w:separator/>
      </w:r>
    </w:p>
  </w:footnote>
  <w:footnote w:type="continuationSeparator" w:id="0">
    <w:p w:rsidR="00573DE6" w:rsidRDefault="00573DE6" w:rsidP="0077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161"/>
    <w:rsid w:val="0013208E"/>
    <w:rsid w:val="003644F7"/>
    <w:rsid w:val="00573DE6"/>
    <w:rsid w:val="00625B90"/>
    <w:rsid w:val="006756D3"/>
    <w:rsid w:val="00777550"/>
    <w:rsid w:val="007E00CB"/>
    <w:rsid w:val="008414DD"/>
    <w:rsid w:val="00B11281"/>
    <w:rsid w:val="00BD6161"/>
    <w:rsid w:val="00D06467"/>
    <w:rsid w:val="00E5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23AB08A"/>
  <w15:chartTrackingRefBased/>
  <w15:docId w15:val="{8ACA0051-7F40-438D-90A0-3EEFF280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8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55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7550"/>
  </w:style>
  <w:style w:type="paragraph" w:styleId="a6">
    <w:name w:val="footer"/>
    <w:basedOn w:val="a"/>
    <w:link w:val="a7"/>
    <w:uiPriority w:val="99"/>
    <w:unhideWhenUsed/>
    <w:rsid w:val="007775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75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38</Words>
  <Characters>217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2022-03-03T00:42:00Z</dcterms:created>
  <dcterms:modified xsi:type="dcterms:W3CDTF">2025-03-09T04:02:00Z</dcterms:modified>
</cp:coreProperties>
</file>