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9F" w:rsidRDefault="00127C9F" w:rsidP="00127C9F">
      <w:bookmarkStart w:id="0" w:name="_GoBack"/>
      <w:bookmarkEnd w:id="0"/>
      <w:r w:rsidRPr="00127C9F">
        <w:rPr>
          <w:rFonts w:hint="eastAsia"/>
          <w:u w:val="single"/>
        </w:rPr>
        <w:t xml:space="preserve">件　名　</w:t>
      </w:r>
      <w:r w:rsidR="00A32753" w:rsidRPr="00A32753">
        <w:rPr>
          <w:rFonts w:hint="eastAsia"/>
          <w:u w:val="single"/>
        </w:rPr>
        <w:t>「認知症神戸モデル」広報デザイン制作業務</w:t>
      </w:r>
    </w:p>
    <w:p w:rsidR="00127C9F" w:rsidRDefault="00DB773E" w:rsidP="00127C9F">
      <w:pPr>
        <w:jc w:val="center"/>
      </w:pPr>
      <w:r>
        <w:rPr>
          <w:rFonts w:hint="eastAsia"/>
        </w:rPr>
        <w:t>質　　問　　書</w:t>
      </w:r>
    </w:p>
    <w:p w:rsidR="00127C9F" w:rsidRDefault="00127C9F" w:rsidP="00127C9F"/>
    <w:p w:rsidR="00127C9F" w:rsidRPr="00AC2202" w:rsidRDefault="00A32753" w:rsidP="00127C9F">
      <w:pPr>
        <w:ind w:firstLineChars="100" w:firstLine="239"/>
      </w:pPr>
      <w:r>
        <w:rPr>
          <w:rFonts w:hint="eastAsia"/>
        </w:rPr>
        <w:t>提出期限</w:t>
      </w:r>
      <w:r w:rsidR="00127C9F">
        <w:rPr>
          <w:rFonts w:hint="eastAsia"/>
        </w:rPr>
        <w:t xml:space="preserve">　</w:t>
      </w:r>
      <w:r w:rsidRPr="00A32753">
        <w:t>2025年５月２日　 17時まで</w:t>
      </w:r>
    </w:p>
    <w:p w:rsidR="00127C9F" w:rsidRDefault="00A034AA" w:rsidP="00127C9F">
      <w:pPr>
        <w:ind w:firstLineChars="100" w:firstLine="239"/>
      </w:pPr>
      <w:r w:rsidRPr="00AC2202">
        <w:rPr>
          <w:rFonts w:hint="eastAsia"/>
        </w:rPr>
        <w:t xml:space="preserve">回答日時　</w:t>
      </w:r>
      <w:r w:rsidR="00A32753" w:rsidRPr="00A32753">
        <w:t>2025年５月12日</w:t>
      </w:r>
      <w:r w:rsidR="00FE128B">
        <w:t xml:space="preserve">　</w:t>
      </w:r>
    </w:p>
    <w:p w:rsidR="00C627EF" w:rsidRDefault="00F7695E" w:rsidP="00127C9F">
      <w:pPr>
        <w:ind w:firstLineChars="100" w:firstLine="239"/>
      </w:pPr>
      <w:r>
        <w:rPr>
          <w:rFonts w:hint="eastAsia"/>
        </w:rPr>
        <w:t>提出</w:t>
      </w:r>
      <w:r w:rsidR="00A32753">
        <w:rPr>
          <w:rFonts w:hint="eastAsia"/>
        </w:rPr>
        <w:t xml:space="preserve">先　　</w:t>
      </w:r>
      <w:r w:rsidR="00A32753" w:rsidRPr="00A32753">
        <w:t>ninchisho@city.kobe.lg.jp</w:t>
      </w:r>
    </w:p>
    <w:p w:rsidR="00127C9F" w:rsidRPr="00FE128B" w:rsidRDefault="00127C9F"/>
    <w:p w:rsidR="00127C9F" w:rsidRPr="00127C9F" w:rsidRDefault="00127C9F" w:rsidP="00127C9F">
      <w:pPr>
        <w:ind w:firstLineChars="2100" w:firstLine="5012"/>
        <w:rPr>
          <w:u w:val="single"/>
        </w:rPr>
      </w:pPr>
      <w:r>
        <w:rPr>
          <w:rFonts w:hint="eastAsia"/>
        </w:rPr>
        <w:t xml:space="preserve">事業者名　</w:t>
      </w:r>
      <w:r>
        <w:rPr>
          <w:rFonts w:hint="eastAsia"/>
          <w:u w:val="single"/>
        </w:rPr>
        <w:t xml:space="preserve">　　　　　　　　　　　　　　</w:t>
      </w:r>
    </w:p>
    <w:p w:rsidR="00127C9F" w:rsidRDefault="00127C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956"/>
        <w:gridCol w:w="1195"/>
        <w:gridCol w:w="7004"/>
      </w:tblGrid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/>
        </w:tc>
      </w:tr>
      <w:tr w:rsidR="00D60F91" w:rsidTr="00333EF1">
        <w:trPr>
          <w:trHeight w:val="1626"/>
        </w:trPr>
        <w:tc>
          <w:tcPr>
            <w:tcW w:w="473" w:type="dxa"/>
            <w:vMerge/>
          </w:tcPr>
          <w:p w:rsidR="00D60F91" w:rsidRDefault="00D60F91"/>
        </w:tc>
        <w:tc>
          <w:tcPr>
            <w:tcW w:w="956" w:type="dxa"/>
            <w:vAlign w:val="center"/>
          </w:tcPr>
          <w:p w:rsidR="00D60F91" w:rsidRDefault="00D60F91" w:rsidP="00127C9F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/>
          <w:p w:rsidR="00D60F91" w:rsidRDefault="00D60F91"/>
          <w:p w:rsidR="00D60F91" w:rsidRDefault="00D60F91" w:rsidP="00333EF1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9F07FA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AC6296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400082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F913C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51" w:type="dxa"/>
            <w:gridSpan w:val="2"/>
          </w:tcPr>
          <w:p w:rsidR="00127C9F" w:rsidRDefault="00127C9F" w:rsidP="00F913C9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F913C9"/>
        </w:tc>
      </w:tr>
      <w:tr w:rsidR="00D60F91" w:rsidTr="0031061E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564538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F913C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EF216A">
        <w:trPr>
          <w:trHeight w:val="1626"/>
        </w:trPr>
        <w:tc>
          <w:tcPr>
            <w:tcW w:w="473" w:type="dxa"/>
            <w:vMerge/>
            <w:vAlign w:val="center"/>
          </w:tcPr>
          <w:p w:rsidR="00D60F91" w:rsidRDefault="00D60F91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C16DBE">
        <w:trPr>
          <w:trHeight w:val="1626"/>
        </w:trPr>
        <w:tc>
          <w:tcPr>
            <w:tcW w:w="473" w:type="dxa"/>
            <w:vMerge/>
            <w:vAlign w:val="center"/>
          </w:tcPr>
          <w:p w:rsidR="00D60F91" w:rsidRDefault="00D60F91" w:rsidP="00127C9F">
            <w:pPr>
              <w:jc w:val="center"/>
            </w:pPr>
          </w:p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5365B8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  <w:tr w:rsidR="00127C9F" w:rsidTr="002D7FE9">
        <w:tc>
          <w:tcPr>
            <w:tcW w:w="473" w:type="dxa"/>
            <w:vMerge w:val="restart"/>
            <w:vAlign w:val="center"/>
          </w:tcPr>
          <w:p w:rsidR="00127C9F" w:rsidRDefault="00127C9F" w:rsidP="00127C9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51" w:type="dxa"/>
            <w:gridSpan w:val="2"/>
          </w:tcPr>
          <w:p w:rsidR="00127C9F" w:rsidRDefault="00127C9F" w:rsidP="00127C9F">
            <w:pPr>
              <w:jc w:val="center"/>
            </w:pPr>
            <w:r w:rsidRPr="00127C9F">
              <w:rPr>
                <w:rFonts w:hint="eastAsia"/>
              </w:rPr>
              <w:t>資料名・頁・番号</w:t>
            </w:r>
          </w:p>
        </w:tc>
        <w:tc>
          <w:tcPr>
            <w:tcW w:w="7004" w:type="dxa"/>
          </w:tcPr>
          <w:p w:rsidR="00127C9F" w:rsidRDefault="00127C9F" w:rsidP="00127C9F"/>
        </w:tc>
      </w:tr>
      <w:tr w:rsidR="00D60F91" w:rsidTr="00A64153">
        <w:trPr>
          <w:trHeight w:val="1626"/>
        </w:trPr>
        <w:tc>
          <w:tcPr>
            <w:tcW w:w="473" w:type="dxa"/>
            <w:vMerge/>
          </w:tcPr>
          <w:p w:rsidR="00D60F91" w:rsidRDefault="00D60F91" w:rsidP="00F913C9"/>
        </w:tc>
        <w:tc>
          <w:tcPr>
            <w:tcW w:w="956" w:type="dxa"/>
            <w:vAlign w:val="center"/>
          </w:tcPr>
          <w:p w:rsidR="00D60F91" w:rsidRDefault="00D60F91" w:rsidP="002D7FE9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8199" w:type="dxa"/>
            <w:gridSpan w:val="2"/>
          </w:tcPr>
          <w:p w:rsidR="00D60F91" w:rsidRDefault="00D60F91" w:rsidP="00F913C9"/>
          <w:p w:rsidR="00D60F91" w:rsidRDefault="00D60F91" w:rsidP="00F913C9"/>
          <w:p w:rsidR="00D60F91" w:rsidRDefault="00D60F91" w:rsidP="00F913C9"/>
        </w:tc>
      </w:tr>
    </w:tbl>
    <w:p w:rsidR="00127C9F" w:rsidRDefault="00127C9F" w:rsidP="00127C9F">
      <w:r>
        <w:rPr>
          <w:rFonts w:hint="eastAsia"/>
        </w:rPr>
        <w:t>（注）</w:t>
      </w:r>
      <w:r w:rsidR="00DB773E">
        <w:rPr>
          <w:rFonts w:hint="eastAsia"/>
        </w:rPr>
        <w:t xml:space="preserve"> </w:t>
      </w:r>
      <w:r>
        <w:t>・</w:t>
      </w:r>
      <w:r w:rsidR="00814218">
        <w:rPr>
          <w:rFonts w:hint="eastAsia"/>
        </w:rPr>
        <w:t>質問に対する回答は</w:t>
      </w:r>
      <w:r>
        <w:t>仕様書の追補とみなす。</w:t>
      </w:r>
    </w:p>
    <w:p w:rsidR="00127C9F" w:rsidRDefault="00127C9F" w:rsidP="00DB773E">
      <w:pPr>
        <w:ind w:firstLineChars="350" w:firstLine="835"/>
      </w:pPr>
      <w:r>
        <w:rPr>
          <w:rFonts w:hint="eastAsia"/>
        </w:rPr>
        <w:t>・</w:t>
      </w:r>
      <w:r w:rsidR="00814218">
        <w:rPr>
          <w:rFonts w:hint="eastAsia"/>
        </w:rPr>
        <w:t>質問書</w:t>
      </w:r>
      <w:r>
        <w:rPr>
          <w:rFonts w:hint="eastAsia"/>
        </w:rPr>
        <w:t>の提出については</w:t>
      </w:r>
      <w:r w:rsidR="00BE0945">
        <w:rPr>
          <w:rFonts w:hint="eastAsia"/>
        </w:rPr>
        <w:t>、</w:t>
      </w:r>
      <w:r w:rsidR="00814218">
        <w:rPr>
          <w:rFonts w:hint="eastAsia"/>
        </w:rPr>
        <w:t>質問</w:t>
      </w:r>
      <w:r>
        <w:rPr>
          <w:rFonts w:hint="eastAsia"/>
        </w:rPr>
        <w:t>の有無にかかわらず提出すること。</w:t>
      </w:r>
    </w:p>
    <w:p w:rsidR="00127C9F" w:rsidRDefault="00127C9F" w:rsidP="00BE0945">
      <w:pPr>
        <w:ind w:rightChars="-67" w:right="-160" w:firstLineChars="350" w:firstLine="835"/>
      </w:pPr>
      <w:r>
        <w:rPr>
          <w:rFonts w:hint="eastAsia"/>
        </w:rPr>
        <w:t>・回答書は優先順位第一位となるため</w:t>
      </w:r>
      <w:r w:rsidR="00BE0945">
        <w:rPr>
          <w:rFonts w:hint="eastAsia"/>
        </w:rPr>
        <w:t>、</w:t>
      </w:r>
      <w:r>
        <w:rPr>
          <w:rFonts w:hint="eastAsia"/>
        </w:rPr>
        <w:t>質問の有無にかかわらず必ず受け取ること。</w:t>
      </w:r>
    </w:p>
    <w:sectPr w:rsidR="00127C9F" w:rsidSect="003F58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37" w:footer="992" w:gutter="0"/>
      <w:cols w:space="425"/>
      <w:docGrid w:type="linesAndChars" w:linePitch="404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C9F" w:rsidRDefault="00127C9F" w:rsidP="00127C9F">
      <w:r>
        <w:separator/>
      </w:r>
    </w:p>
  </w:endnote>
  <w:endnote w:type="continuationSeparator" w:id="0">
    <w:p w:rsidR="00127C9F" w:rsidRDefault="00127C9F" w:rsidP="0012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3" w:rsidRDefault="00F436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3" w:rsidRDefault="00F436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3" w:rsidRDefault="00F436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C9F" w:rsidRDefault="00127C9F" w:rsidP="00127C9F">
      <w:r>
        <w:separator/>
      </w:r>
    </w:p>
  </w:footnote>
  <w:footnote w:type="continuationSeparator" w:id="0">
    <w:p w:rsidR="00127C9F" w:rsidRDefault="00127C9F" w:rsidP="0012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3" w:rsidRDefault="00F436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C9F" w:rsidRPr="00B72C56" w:rsidRDefault="00127C9F" w:rsidP="00B72C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C3" w:rsidRDefault="00F436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9F"/>
    <w:rsid w:val="00127C9F"/>
    <w:rsid w:val="0023418B"/>
    <w:rsid w:val="002D7FE9"/>
    <w:rsid w:val="003436C7"/>
    <w:rsid w:val="00360A6B"/>
    <w:rsid w:val="003F587F"/>
    <w:rsid w:val="004211D7"/>
    <w:rsid w:val="00544075"/>
    <w:rsid w:val="00812C7F"/>
    <w:rsid w:val="00814218"/>
    <w:rsid w:val="00A034AA"/>
    <w:rsid w:val="00A32753"/>
    <w:rsid w:val="00A964FA"/>
    <w:rsid w:val="00A97EA8"/>
    <w:rsid w:val="00AC2202"/>
    <w:rsid w:val="00B17AB0"/>
    <w:rsid w:val="00B72C56"/>
    <w:rsid w:val="00BC402E"/>
    <w:rsid w:val="00BE0945"/>
    <w:rsid w:val="00C627EF"/>
    <w:rsid w:val="00D60F91"/>
    <w:rsid w:val="00D80B7E"/>
    <w:rsid w:val="00DB773E"/>
    <w:rsid w:val="00E1282A"/>
    <w:rsid w:val="00F436C3"/>
    <w:rsid w:val="00F7695E"/>
    <w:rsid w:val="00FE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9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C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C9F"/>
    <w:rPr>
      <w:rFonts w:ascii="BIZ UD明朝 Medium" w:eastAsia="BIZ UD明朝 Medium"/>
      <w:sz w:val="24"/>
    </w:rPr>
  </w:style>
  <w:style w:type="paragraph" w:styleId="a6">
    <w:name w:val="footer"/>
    <w:basedOn w:val="a"/>
    <w:link w:val="a7"/>
    <w:uiPriority w:val="99"/>
    <w:unhideWhenUsed/>
    <w:rsid w:val="00127C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C9F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2025-04-16T02:08:00Z</dcterms:created>
  <dcterms:modified xsi:type="dcterms:W3CDTF">2025-04-16T02:08:00Z</dcterms:modified>
</cp:coreProperties>
</file>