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662E0" w14:textId="1DB28891" w:rsidR="00104460" w:rsidRPr="00B45642" w:rsidRDefault="00104460" w:rsidP="00104460">
      <w:pPr>
        <w:snapToGrid w:val="0"/>
        <w:spacing w:line="0" w:lineRule="atLeast"/>
        <w:jc w:val="left"/>
        <w:rPr>
          <w:rFonts w:asciiTheme="minorEastAsia" w:hAnsiTheme="minorEastAsia"/>
          <w:sz w:val="20"/>
          <w:szCs w:val="20"/>
        </w:rPr>
      </w:pPr>
      <w:r w:rsidRPr="00B45642">
        <w:rPr>
          <w:rFonts w:asciiTheme="minorEastAsia" w:hAnsiTheme="minorEastAsia" w:hint="eastAsia"/>
          <w:sz w:val="20"/>
          <w:szCs w:val="20"/>
        </w:rPr>
        <w:t>様式第2号</w:t>
      </w:r>
    </w:p>
    <w:p w14:paraId="6085172D" w14:textId="3A274888" w:rsidR="00104460" w:rsidRPr="00B45642" w:rsidRDefault="00104460" w:rsidP="00104460">
      <w:pPr>
        <w:snapToGrid w:val="0"/>
        <w:spacing w:line="0" w:lineRule="atLeast"/>
        <w:jc w:val="center"/>
        <w:rPr>
          <w:rFonts w:asciiTheme="majorEastAsia" w:eastAsiaTheme="majorEastAsia" w:hAnsiTheme="majorEastAsia"/>
          <w:b/>
          <w:sz w:val="24"/>
          <w:szCs w:val="20"/>
        </w:rPr>
      </w:pPr>
      <w:r w:rsidRPr="00B45642">
        <w:rPr>
          <w:rFonts w:asciiTheme="majorEastAsia" w:eastAsiaTheme="majorEastAsia" w:hAnsiTheme="majorEastAsia" w:hint="eastAsia"/>
          <w:b/>
          <w:sz w:val="24"/>
          <w:szCs w:val="20"/>
        </w:rPr>
        <w:t>法人・団体概要</w:t>
      </w: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1112"/>
        <w:gridCol w:w="6281"/>
      </w:tblGrid>
      <w:tr w:rsidR="00B45642" w:rsidRPr="00B45642" w14:paraId="2D5CBA78" w14:textId="77777777" w:rsidTr="00104460">
        <w:trPr>
          <w:trHeight w:val="520"/>
        </w:trPr>
        <w:tc>
          <w:tcPr>
            <w:tcW w:w="2026" w:type="dxa"/>
            <w:shd w:val="clear" w:color="auto" w:fill="auto"/>
            <w:vAlign w:val="center"/>
          </w:tcPr>
          <w:p w14:paraId="6CD7005F" w14:textId="77777777" w:rsidR="00104460" w:rsidRPr="00B45642" w:rsidRDefault="00104460" w:rsidP="00C842A5">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法人・団体名</w:t>
            </w:r>
          </w:p>
        </w:tc>
        <w:tc>
          <w:tcPr>
            <w:tcW w:w="7393" w:type="dxa"/>
            <w:gridSpan w:val="2"/>
            <w:shd w:val="clear" w:color="auto" w:fill="auto"/>
            <w:vAlign w:val="center"/>
          </w:tcPr>
          <w:p w14:paraId="0F36335A" w14:textId="77777777" w:rsidR="00104460" w:rsidRPr="00B45642" w:rsidRDefault="00104460" w:rsidP="00C842A5">
            <w:pPr>
              <w:spacing w:line="0" w:lineRule="atLeast"/>
              <w:rPr>
                <w:rFonts w:ascii="メイリオ" w:eastAsia="メイリオ" w:hAnsi="メイリオ"/>
                <w:szCs w:val="21"/>
              </w:rPr>
            </w:pPr>
          </w:p>
        </w:tc>
      </w:tr>
      <w:tr w:rsidR="00B45642" w:rsidRPr="00B45642" w14:paraId="4278F862" w14:textId="77777777" w:rsidTr="00104460">
        <w:trPr>
          <w:trHeight w:val="405"/>
        </w:trPr>
        <w:tc>
          <w:tcPr>
            <w:tcW w:w="2026" w:type="dxa"/>
            <w:shd w:val="clear" w:color="auto" w:fill="auto"/>
            <w:vAlign w:val="center"/>
          </w:tcPr>
          <w:p w14:paraId="596A5EF7" w14:textId="77777777" w:rsidR="00104460" w:rsidRPr="00B45642" w:rsidRDefault="00104460" w:rsidP="00C842A5">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代表者役職・氏名</w:t>
            </w:r>
          </w:p>
        </w:tc>
        <w:tc>
          <w:tcPr>
            <w:tcW w:w="7393" w:type="dxa"/>
            <w:gridSpan w:val="2"/>
            <w:shd w:val="clear" w:color="auto" w:fill="auto"/>
            <w:vAlign w:val="center"/>
          </w:tcPr>
          <w:p w14:paraId="60CA0D9C" w14:textId="77777777" w:rsidR="00104460" w:rsidRPr="00B45642" w:rsidRDefault="00104460" w:rsidP="00C842A5">
            <w:pPr>
              <w:spacing w:line="0" w:lineRule="atLeast"/>
              <w:rPr>
                <w:rFonts w:ascii="メイリオ" w:eastAsia="メイリオ" w:hAnsi="メイリオ"/>
                <w:szCs w:val="21"/>
              </w:rPr>
            </w:pPr>
          </w:p>
        </w:tc>
      </w:tr>
      <w:tr w:rsidR="00B45642" w:rsidRPr="00B45642" w14:paraId="16D10A15" w14:textId="77777777" w:rsidTr="00104460">
        <w:trPr>
          <w:trHeight w:val="786"/>
        </w:trPr>
        <w:tc>
          <w:tcPr>
            <w:tcW w:w="2026" w:type="dxa"/>
            <w:vMerge w:val="restart"/>
            <w:shd w:val="clear" w:color="auto" w:fill="auto"/>
            <w:vAlign w:val="center"/>
          </w:tcPr>
          <w:p w14:paraId="35DD91DB" w14:textId="77777777" w:rsidR="00104460" w:rsidRPr="00B45642" w:rsidRDefault="00104460" w:rsidP="00C842A5">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所在地</w:t>
            </w:r>
          </w:p>
        </w:tc>
        <w:tc>
          <w:tcPr>
            <w:tcW w:w="1112" w:type="dxa"/>
            <w:shd w:val="clear" w:color="auto" w:fill="auto"/>
            <w:vAlign w:val="center"/>
          </w:tcPr>
          <w:p w14:paraId="103158A0" w14:textId="77777777" w:rsidR="00104460" w:rsidRPr="00B45642" w:rsidRDefault="00104460" w:rsidP="00C842A5">
            <w:pPr>
              <w:spacing w:line="0" w:lineRule="atLeast"/>
              <w:jc w:val="center"/>
              <w:rPr>
                <w:rFonts w:ascii="メイリオ" w:eastAsia="メイリオ" w:hAnsi="メイリオ"/>
              </w:rPr>
            </w:pPr>
            <w:r w:rsidRPr="00B45642">
              <w:rPr>
                <w:rFonts w:ascii="メイリオ" w:eastAsia="メイリオ" w:hAnsi="メイリオ" w:hint="eastAsia"/>
              </w:rPr>
              <w:t>本　　社</w:t>
            </w:r>
          </w:p>
        </w:tc>
        <w:tc>
          <w:tcPr>
            <w:tcW w:w="6281" w:type="dxa"/>
            <w:shd w:val="clear" w:color="auto" w:fill="auto"/>
            <w:vAlign w:val="center"/>
          </w:tcPr>
          <w:p w14:paraId="5021B256" w14:textId="77777777" w:rsidR="00104460" w:rsidRPr="00B45642" w:rsidRDefault="00104460" w:rsidP="00C842A5">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p w14:paraId="37C380A2" w14:textId="77777777" w:rsidR="00104460" w:rsidRPr="00B45642" w:rsidRDefault="00104460" w:rsidP="00C842A5">
            <w:pPr>
              <w:spacing w:line="0" w:lineRule="atLeast"/>
              <w:rPr>
                <w:rFonts w:ascii="メイリオ" w:eastAsia="メイリオ" w:hAnsi="メイリオ"/>
                <w:szCs w:val="21"/>
              </w:rPr>
            </w:pPr>
          </w:p>
          <w:p w14:paraId="622A9633" w14:textId="77777777" w:rsidR="00104460" w:rsidRPr="00B45642" w:rsidRDefault="00104460" w:rsidP="00C842A5">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tc>
      </w:tr>
      <w:tr w:rsidR="00B45642" w:rsidRPr="00B45642" w14:paraId="1F76D040" w14:textId="77777777" w:rsidTr="00104460">
        <w:trPr>
          <w:trHeight w:val="932"/>
        </w:trPr>
        <w:tc>
          <w:tcPr>
            <w:tcW w:w="2026" w:type="dxa"/>
            <w:vMerge/>
            <w:shd w:val="clear" w:color="auto" w:fill="auto"/>
            <w:vAlign w:val="center"/>
          </w:tcPr>
          <w:p w14:paraId="6C7C7C27" w14:textId="77777777" w:rsidR="00104460" w:rsidRPr="00B45642" w:rsidRDefault="00104460" w:rsidP="00C842A5">
            <w:pPr>
              <w:spacing w:line="0" w:lineRule="atLeast"/>
              <w:jc w:val="center"/>
              <w:rPr>
                <w:rFonts w:ascii="メイリオ" w:eastAsia="メイリオ" w:hAnsi="メイリオ"/>
                <w:szCs w:val="21"/>
              </w:rPr>
            </w:pPr>
          </w:p>
        </w:tc>
        <w:tc>
          <w:tcPr>
            <w:tcW w:w="1112" w:type="dxa"/>
            <w:shd w:val="clear" w:color="auto" w:fill="auto"/>
            <w:vAlign w:val="center"/>
          </w:tcPr>
          <w:p w14:paraId="7EB3CAAB" w14:textId="77777777" w:rsidR="00104460" w:rsidRPr="00B45642" w:rsidRDefault="00104460" w:rsidP="00C842A5">
            <w:pPr>
              <w:spacing w:line="0" w:lineRule="atLeast"/>
              <w:jc w:val="center"/>
              <w:rPr>
                <w:rFonts w:ascii="メイリオ" w:eastAsia="メイリオ" w:hAnsi="メイリオ"/>
              </w:rPr>
            </w:pPr>
            <w:r w:rsidRPr="00B45642">
              <w:rPr>
                <w:rFonts w:ascii="メイリオ" w:eastAsia="メイリオ" w:hAnsi="メイリオ" w:hint="eastAsia"/>
              </w:rPr>
              <w:t>支社等</w:t>
            </w:r>
          </w:p>
        </w:tc>
        <w:tc>
          <w:tcPr>
            <w:tcW w:w="6281" w:type="dxa"/>
            <w:shd w:val="clear" w:color="auto" w:fill="auto"/>
            <w:vAlign w:val="center"/>
          </w:tcPr>
          <w:p w14:paraId="5272EE8B" w14:textId="77777777" w:rsidR="00104460" w:rsidRPr="00B45642" w:rsidRDefault="00104460" w:rsidP="00C842A5">
            <w:pPr>
              <w:spacing w:line="0" w:lineRule="atLeast"/>
              <w:rPr>
                <w:rFonts w:ascii="メイリオ" w:eastAsia="メイリオ" w:hAnsi="メイリオ"/>
                <w:sz w:val="18"/>
                <w:szCs w:val="21"/>
              </w:rPr>
            </w:pPr>
            <w:r w:rsidRPr="00B45642">
              <w:rPr>
                <w:rFonts w:ascii="メイリオ" w:eastAsia="メイリオ" w:hAnsi="メイリオ" w:cs="HGP明朝B" w:hint="eastAsia"/>
                <w:sz w:val="18"/>
                <w:szCs w:val="21"/>
              </w:rPr>
              <w:t>（本社とは別に支社等が担当される場合）</w:t>
            </w:r>
          </w:p>
          <w:p w14:paraId="1E361E0B" w14:textId="77777777" w:rsidR="00104460" w:rsidRPr="00B45642" w:rsidRDefault="00104460" w:rsidP="00C842A5">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p w14:paraId="1D2B53C8" w14:textId="77777777" w:rsidR="00104460" w:rsidRPr="00B45642" w:rsidRDefault="00104460" w:rsidP="00C842A5">
            <w:pPr>
              <w:spacing w:line="0" w:lineRule="atLeast"/>
              <w:rPr>
                <w:rFonts w:ascii="メイリオ" w:eastAsia="メイリオ" w:hAnsi="メイリオ"/>
                <w:szCs w:val="21"/>
              </w:rPr>
            </w:pPr>
          </w:p>
          <w:p w14:paraId="2239D395" w14:textId="77777777" w:rsidR="00104460" w:rsidRPr="00B45642" w:rsidRDefault="00104460" w:rsidP="00C842A5">
            <w:pPr>
              <w:spacing w:line="0" w:lineRule="atLeast"/>
              <w:rPr>
                <w:rFonts w:ascii="メイリオ" w:eastAsia="メイリオ" w:hAnsi="メイリオ"/>
                <w:szCs w:val="21"/>
              </w:rPr>
            </w:pPr>
            <w:r w:rsidRPr="00B45642">
              <w:rPr>
                <w:rFonts w:ascii="メイリオ" w:eastAsia="メイリオ" w:hAnsi="メイリオ" w:cs="HGP明朝B" w:hint="eastAsia"/>
                <w:szCs w:val="21"/>
              </w:rPr>
              <w:t>℡</w:t>
            </w:r>
          </w:p>
        </w:tc>
      </w:tr>
      <w:tr w:rsidR="00B45642" w:rsidRPr="00B45642" w14:paraId="5972F4EB" w14:textId="77777777" w:rsidTr="00104460">
        <w:trPr>
          <w:trHeight w:val="765"/>
        </w:trPr>
        <w:tc>
          <w:tcPr>
            <w:tcW w:w="2026" w:type="dxa"/>
            <w:shd w:val="clear" w:color="auto" w:fill="auto"/>
            <w:vAlign w:val="center"/>
          </w:tcPr>
          <w:p w14:paraId="2C1FE7EA" w14:textId="77777777" w:rsidR="00104460" w:rsidRPr="00B45642" w:rsidRDefault="00104460" w:rsidP="00C842A5">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設立年月日</w:t>
            </w:r>
          </w:p>
        </w:tc>
        <w:tc>
          <w:tcPr>
            <w:tcW w:w="7393" w:type="dxa"/>
            <w:gridSpan w:val="2"/>
            <w:shd w:val="clear" w:color="auto" w:fill="auto"/>
            <w:vAlign w:val="center"/>
          </w:tcPr>
          <w:p w14:paraId="5F10CC7B" w14:textId="77777777" w:rsidR="00104460" w:rsidRPr="00B45642" w:rsidRDefault="00104460" w:rsidP="00C842A5">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年　　　　月　　　　日</w:t>
            </w:r>
          </w:p>
          <w:p w14:paraId="228167AC" w14:textId="77777777" w:rsidR="00104460" w:rsidRPr="00B45642" w:rsidRDefault="00104460" w:rsidP="00C842A5">
            <w:pPr>
              <w:spacing w:line="0" w:lineRule="atLeast"/>
              <w:rPr>
                <w:rFonts w:ascii="メイリオ" w:eastAsia="メイリオ" w:hAnsi="メイリオ"/>
                <w:szCs w:val="21"/>
              </w:rPr>
            </w:pPr>
            <w:r w:rsidRPr="00B45642">
              <w:rPr>
                <w:rFonts w:ascii="メイリオ" w:eastAsia="メイリオ" w:hAnsi="メイリオ" w:cs="HGP明朝B" w:hint="eastAsia"/>
                <w:szCs w:val="21"/>
              </w:rPr>
              <w:t>（支社等の設立年月日　　　　　　　　年　　　月　　　日　　）</w:t>
            </w:r>
          </w:p>
        </w:tc>
      </w:tr>
      <w:tr w:rsidR="00B45642" w:rsidRPr="00B45642" w14:paraId="558C9F98" w14:textId="77777777" w:rsidTr="00104460">
        <w:trPr>
          <w:trHeight w:val="442"/>
        </w:trPr>
        <w:tc>
          <w:tcPr>
            <w:tcW w:w="2026" w:type="dxa"/>
            <w:shd w:val="clear" w:color="auto" w:fill="auto"/>
            <w:vAlign w:val="center"/>
          </w:tcPr>
          <w:p w14:paraId="2A2AC77F" w14:textId="77777777" w:rsidR="00104460" w:rsidRPr="00B45642" w:rsidRDefault="00104460" w:rsidP="00C842A5">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資本金</w:t>
            </w:r>
          </w:p>
        </w:tc>
        <w:tc>
          <w:tcPr>
            <w:tcW w:w="7393" w:type="dxa"/>
            <w:gridSpan w:val="2"/>
            <w:shd w:val="clear" w:color="auto" w:fill="auto"/>
            <w:vAlign w:val="center"/>
          </w:tcPr>
          <w:p w14:paraId="46340ABC" w14:textId="77777777" w:rsidR="00104460" w:rsidRPr="00B45642" w:rsidRDefault="00104460" w:rsidP="00C842A5">
            <w:pPr>
              <w:spacing w:line="0" w:lineRule="atLeast"/>
              <w:rPr>
                <w:rFonts w:ascii="メイリオ" w:eastAsia="メイリオ" w:hAnsi="メイリオ"/>
                <w:szCs w:val="21"/>
              </w:rPr>
            </w:pPr>
          </w:p>
        </w:tc>
      </w:tr>
      <w:tr w:rsidR="00B45642" w:rsidRPr="00B45642" w14:paraId="7A0FC034" w14:textId="77777777" w:rsidTr="00104460">
        <w:trPr>
          <w:trHeight w:val="756"/>
        </w:trPr>
        <w:tc>
          <w:tcPr>
            <w:tcW w:w="2026" w:type="dxa"/>
            <w:shd w:val="clear" w:color="auto" w:fill="auto"/>
            <w:vAlign w:val="center"/>
          </w:tcPr>
          <w:p w14:paraId="0ED36722" w14:textId="77777777" w:rsidR="00104460" w:rsidRPr="00B45642" w:rsidRDefault="00104460" w:rsidP="00C842A5">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従業員数</w:t>
            </w:r>
          </w:p>
        </w:tc>
        <w:tc>
          <w:tcPr>
            <w:tcW w:w="7393" w:type="dxa"/>
            <w:gridSpan w:val="2"/>
            <w:shd w:val="clear" w:color="auto" w:fill="auto"/>
            <w:vAlign w:val="center"/>
          </w:tcPr>
          <w:p w14:paraId="5F283FD1" w14:textId="77777777" w:rsidR="00104460" w:rsidRPr="00B45642" w:rsidRDefault="00104460" w:rsidP="00C842A5">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 xml:space="preserve">　　　　　　　　　　　　　　　　　　　人</w:t>
            </w:r>
          </w:p>
          <w:p w14:paraId="2625252C" w14:textId="77777777" w:rsidR="00104460" w:rsidRPr="00B45642" w:rsidRDefault="00104460" w:rsidP="00C842A5">
            <w:pPr>
              <w:spacing w:line="0" w:lineRule="atLeast"/>
              <w:rPr>
                <w:rFonts w:ascii="メイリオ" w:eastAsia="メイリオ" w:hAnsi="メイリオ"/>
                <w:szCs w:val="21"/>
              </w:rPr>
            </w:pPr>
            <w:r w:rsidRPr="00B45642">
              <w:rPr>
                <w:rFonts w:ascii="メイリオ" w:eastAsia="メイリオ" w:hAnsi="メイリオ" w:cs="HGP明朝B" w:hint="eastAsia"/>
                <w:szCs w:val="21"/>
              </w:rPr>
              <w:t>（支社等の従業員数　　　　　　　　　　　　　　　　　　　　人）</w:t>
            </w:r>
          </w:p>
        </w:tc>
      </w:tr>
      <w:tr w:rsidR="00B45642" w:rsidRPr="00B45642" w14:paraId="05E1C40C" w14:textId="77777777" w:rsidTr="00104460">
        <w:trPr>
          <w:trHeight w:val="446"/>
        </w:trPr>
        <w:tc>
          <w:tcPr>
            <w:tcW w:w="2026" w:type="dxa"/>
            <w:tcBorders>
              <w:bottom w:val="single" w:sz="4" w:space="0" w:color="auto"/>
            </w:tcBorders>
            <w:shd w:val="clear" w:color="auto" w:fill="auto"/>
            <w:vAlign w:val="center"/>
          </w:tcPr>
          <w:p w14:paraId="494D8613" w14:textId="77777777" w:rsidR="00104460" w:rsidRPr="00B45642" w:rsidRDefault="00104460" w:rsidP="00C842A5">
            <w:pPr>
              <w:spacing w:line="0" w:lineRule="atLeast"/>
              <w:jc w:val="center"/>
              <w:rPr>
                <w:rFonts w:ascii="メイリオ" w:eastAsia="メイリオ" w:hAnsi="メイリオ"/>
                <w:szCs w:val="21"/>
              </w:rPr>
            </w:pPr>
            <w:r w:rsidRPr="00B45642">
              <w:rPr>
                <w:rFonts w:ascii="メイリオ" w:eastAsia="メイリオ" w:hAnsi="メイリオ" w:cs="HGP明朝B" w:hint="eastAsia"/>
                <w:szCs w:val="21"/>
              </w:rPr>
              <w:t>ホームページ</w:t>
            </w:r>
          </w:p>
        </w:tc>
        <w:tc>
          <w:tcPr>
            <w:tcW w:w="7393" w:type="dxa"/>
            <w:gridSpan w:val="2"/>
            <w:tcBorders>
              <w:bottom w:val="single" w:sz="4" w:space="0" w:color="auto"/>
            </w:tcBorders>
            <w:shd w:val="clear" w:color="auto" w:fill="auto"/>
            <w:vAlign w:val="center"/>
          </w:tcPr>
          <w:p w14:paraId="3E1D520E" w14:textId="77777777" w:rsidR="00104460" w:rsidRPr="00B45642" w:rsidRDefault="00104460" w:rsidP="00C842A5">
            <w:pPr>
              <w:spacing w:line="0" w:lineRule="atLeast"/>
              <w:rPr>
                <w:rFonts w:ascii="メイリオ" w:eastAsia="メイリオ" w:hAnsi="メイリオ" w:cs="Arial"/>
                <w:szCs w:val="21"/>
              </w:rPr>
            </w:pPr>
            <w:r w:rsidRPr="00B45642">
              <w:rPr>
                <w:rFonts w:ascii="メイリオ" w:eastAsia="メイリオ" w:hAnsi="メイリオ" w:cs="Arial"/>
                <w:szCs w:val="21"/>
              </w:rPr>
              <w:t>http://</w:t>
            </w:r>
          </w:p>
        </w:tc>
      </w:tr>
      <w:tr w:rsidR="00B45642" w:rsidRPr="00B45642" w14:paraId="5BD7D77E" w14:textId="77777777" w:rsidTr="00104460">
        <w:trPr>
          <w:trHeight w:val="5360"/>
        </w:trPr>
        <w:tc>
          <w:tcPr>
            <w:tcW w:w="2026" w:type="dxa"/>
            <w:shd w:val="clear" w:color="auto" w:fill="auto"/>
            <w:vAlign w:val="center"/>
          </w:tcPr>
          <w:p w14:paraId="412AB57C" w14:textId="77777777" w:rsidR="00104460" w:rsidRPr="00B45642" w:rsidRDefault="00104460" w:rsidP="00C842A5">
            <w:pPr>
              <w:spacing w:line="0" w:lineRule="atLeast"/>
              <w:jc w:val="center"/>
              <w:rPr>
                <w:rFonts w:ascii="メイリオ" w:eastAsia="メイリオ" w:hAnsi="メイリオ"/>
                <w:sz w:val="22"/>
              </w:rPr>
            </w:pPr>
            <w:r w:rsidRPr="00B45642">
              <w:rPr>
                <w:rFonts w:ascii="メイリオ" w:eastAsia="メイリオ" w:hAnsi="メイリオ" w:hint="eastAsia"/>
                <w:sz w:val="22"/>
              </w:rPr>
              <w:t>沿革</w:t>
            </w:r>
          </w:p>
        </w:tc>
        <w:tc>
          <w:tcPr>
            <w:tcW w:w="7393" w:type="dxa"/>
            <w:gridSpan w:val="2"/>
            <w:shd w:val="clear" w:color="auto" w:fill="auto"/>
          </w:tcPr>
          <w:p w14:paraId="1E812792" w14:textId="77777777" w:rsidR="00104460" w:rsidRPr="00B45642" w:rsidRDefault="00104460" w:rsidP="00C842A5">
            <w:pPr>
              <w:spacing w:line="0" w:lineRule="atLeast"/>
              <w:rPr>
                <w:rFonts w:ascii="メイリオ" w:eastAsia="メイリオ" w:hAnsi="メイリオ"/>
                <w:sz w:val="22"/>
              </w:rPr>
            </w:pPr>
          </w:p>
        </w:tc>
      </w:tr>
    </w:tbl>
    <w:p w14:paraId="0272D33F" w14:textId="77777777" w:rsidR="00104460" w:rsidRPr="00B45642" w:rsidRDefault="00104460" w:rsidP="00104460">
      <w:pPr>
        <w:numPr>
          <w:ilvl w:val="0"/>
          <w:numId w:val="7"/>
        </w:numPr>
        <w:spacing w:line="0" w:lineRule="atLeast"/>
        <w:rPr>
          <w:sz w:val="20"/>
          <w:szCs w:val="20"/>
        </w:rPr>
      </w:pPr>
      <w:r w:rsidRPr="00B45642">
        <w:rPr>
          <w:rFonts w:hint="eastAsia"/>
          <w:sz w:val="20"/>
          <w:szCs w:val="20"/>
        </w:rPr>
        <w:t>法人・団体のパンフレット等がある場合は添付してください。</w:t>
      </w:r>
    </w:p>
    <w:p w14:paraId="0A1EBC88" w14:textId="77777777" w:rsidR="00104460" w:rsidRPr="00B45642" w:rsidRDefault="00104460" w:rsidP="00104460">
      <w:pPr>
        <w:numPr>
          <w:ilvl w:val="0"/>
          <w:numId w:val="7"/>
        </w:numPr>
        <w:spacing w:line="0" w:lineRule="atLeast"/>
        <w:rPr>
          <w:sz w:val="20"/>
          <w:szCs w:val="20"/>
        </w:rPr>
      </w:pPr>
      <w:r w:rsidRPr="00B45642">
        <w:rPr>
          <w:rFonts w:hint="eastAsia"/>
          <w:sz w:val="20"/>
          <w:szCs w:val="20"/>
        </w:rPr>
        <w:t>所定の記入欄に書ききれない場合は，別紙に記入・添付してください。</w:t>
      </w:r>
    </w:p>
    <w:tbl>
      <w:tblPr>
        <w:tblStyle w:val="a7"/>
        <w:tblW w:w="0" w:type="auto"/>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none" w:sz="0" w:space="0" w:color="auto"/>
          <w:insideV w:val="none" w:sz="0" w:space="0" w:color="auto"/>
        </w:tblBorders>
        <w:tblCellMar>
          <w:top w:w="57" w:type="dxa"/>
          <w:bottom w:w="57" w:type="dxa"/>
        </w:tblCellMar>
        <w:tblLook w:val="04A0" w:firstRow="1" w:lastRow="0" w:firstColumn="1" w:lastColumn="0" w:noHBand="0" w:noVBand="1"/>
      </w:tblPr>
      <w:tblGrid>
        <w:gridCol w:w="9628"/>
      </w:tblGrid>
      <w:tr w:rsidR="00B45642" w:rsidRPr="00B45642" w14:paraId="6E6F9F84" w14:textId="77777777" w:rsidTr="00C842A5">
        <w:tc>
          <w:tcPr>
            <w:tcW w:w="9628" w:type="dxa"/>
          </w:tcPr>
          <w:p w14:paraId="37951C68" w14:textId="77777777" w:rsidR="00104460" w:rsidRPr="00B45642" w:rsidRDefault="00104460" w:rsidP="00C842A5">
            <w:pPr>
              <w:pStyle w:val="af5"/>
              <w:ind w:leftChars="50" w:left="105" w:rightChars="50" w:right="105"/>
              <w:jc w:val="both"/>
              <w:rPr>
                <w:rFonts w:asciiTheme="minorEastAsia" w:hAnsiTheme="minorEastAsia"/>
                <w:sz w:val="18"/>
                <w:szCs w:val="20"/>
              </w:rPr>
            </w:pPr>
            <w:r w:rsidRPr="00B45642">
              <w:rPr>
                <w:rFonts w:asciiTheme="minorEastAsia" w:hAnsiTheme="minorEastAsia" w:hint="eastAsia"/>
                <w:sz w:val="20"/>
                <w:szCs w:val="20"/>
              </w:rPr>
              <w:t>共同企業体（複数の事業者により構成される応募者）の場合は、</w:t>
            </w:r>
            <w:r w:rsidRPr="00B45642">
              <w:rPr>
                <w:rFonts w:asciiTheme="minorEastAsia" w:hAnsiTheme="minorEastAsia" w:hint="eastAsia"/>
                <w:sz w:val="20"/>
                <w:szCs w:val="20"/>
                <w:u w:val="single"/>
              </w:rPr>
              <w:t>代表の構成員</w:t>
            </w:r>
            <w:r w:rsidRPr="00B45642">
              <w:rPr>
                <w:rFonts w:asciiTheme="minorEastAsia" w:hAnsiTheme="minorEastAsia" w:hint="eastAsia"/>
                <w:sz w:val="20"/>
                <w:szCs w:val="20"/>
              </w:rPr>
              <w:t>がすべての構成員からの意見をとりまとめたうえで当該書類を作成し、本市に提出してください。</w:t>
            </w:r>
          </w:p>
        </w:tc>
      </w:tr>
    </w:tbl>
    <w:p w14:paraId="3016F04C" w14:textId="3CB59801" w:rsidR="00521BB2" w:rsidRPr="00B45642" w:rsidRDefault="00521BB2" w:rsidP="00693A17">
      <w:pPr>
        <w:spacing w:beforeLines="50" w:before="120"/>
        <w:ind w:right="800"/>
        <w:rPr>
          <w:rFonts w:asciiTheme="minorEastAsia" w:hAnsiTheme="minorEastAsia"/>
          <w:sz w:val="20"/>
          <w:szCs w:val="20"/>
        </w:rPr>
      </w:pPr>
      <w:bookmarkStart w:id="0" w:name="_GoBack"/>
      <w:bookmarkEnd w:id="0"/>
    </w:p>
    <w:sectPr w:rsidR="00521BB2" w:rsidRPr="00B45642" w:rsidSect="002179E8">
      <w:headerReference w:type="default" r:id="rId8"/>
      <w:footerReference w:type="even" r:id="rId9"/>
      <w:headerReference w:type="first" r:id="rId10"/>
      <w:footerReference w:type="first" r:id="rId11"/>
      <w:pgSz w:w="11906" w:h="16838" w:code="9"/>
      <w:pgMar w:top="709" w:right="1134" w:bottom="284" w:left="1134" w:header="851" w:footer="454"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CD7" w16cex:dateUtc="2021-08-27T05:29:00Z"/>
  <w16cex:commentExtensible w16cex:durableId="2541161D" w16cex:dateUtc="2021-11-18T09:12:00Z"/>
  <w16cex:commentExtensible w16cex:durableId="25411636" w16cex:dateUtc="2021-11-1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B91DA" w16cid:durableId="25410CD7"/>
  <w16cid:commentId w16cid:paraId="62618F2A" w16cid:durableId="2541161D"/>
  <w16cid:commentId w16cid:paraId="34A7C714" w16cid:durableId="25411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1564A" w14:textId="77777777" w:rsidR="00DB07EC" w:rsidRDefault="00DB07EC" w:rsidP="0009481B">
      <w:r>
        <w:separator/>
      </w:r>
    </w:p>
  </w:endnote>
  <w:endnote w:type="continuationSeparator" w:id="0">
    <w:p w14:paraId="37B2B1E1" w14:textId="77777777" w:rsidR="00DB07EC" w:rsidRDefault="00DB07EC"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1610B" w14:textId="77777777" w:rsidR="00AF70E4" w:rsidRPr="00B37BEB" w:rsidRDefault="00A553D6" w:rsidP="000D01BC">
    <w:pPr>
      <w:pStyle w:val="a5"/>
      <w:framePr w:wrap="around" w:vAnchor="text" w:hAnchor="margin" w:xAlign="center" w:y="1"/>
      <w:rPr>
        <w:rStyle w:val="af7"/>
      </w:rPr>
    </w:pPr>
    <w:r w:rsidRPr="00B37BEB">
      <w:rPr>
        <w:rStyle w:val="af7"/>
      </w:rPr>
      <w:fldChar w:fldCharType="begin"/>
    </w:r>
    <w:r w:rsidRPr="00B37BEB">
      <w:rPr>
        <w:rStyle w:val="af7"/>
      </w:rPr>
      <w:instrText xml:space="preserve">PAGE  </w:instrText>
    </w:r>
    <w:r w:rsidRPr="00B37BEB">
      <w:rPr>
        <w:rStyle w:val="af7"/>
      </w:rPr>
      <w:fldChar w:fldCharType="separate"/>
    </w:r>
    <w:r>
      <w:rPr>
        <w:rStyle w:val="af7"/>
        <w:noProof/>
      </w:rPr>
      <w:t>4</w:t>
    </w:r>
    <w:r w:rsidRPr="00B37BEB">
      <w:rPr>
        <w:rStyle w:val="af7"/>
      </w:rPr>
      <w:fldChar w:fldCharType="end"/>
    </w:r>
  </w:p>
  <w:p w14:paraId="5C74CD9E" w14:textId="77777777" w:rsidR="00AF70E4" w:rsidRPr="00B37BEB" w:rsidRDefault="002179E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5643" w14:textId="0A7CD7FC" w:rsidR="00AF70E4" w:rsidRPr="00B37BEB" w:rsidRDefault="002179E8">
    <w:pPr>
      <w:pStyle w:val="a5"/>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2AE23" w14:textId="77777777" w:rsidR="00DB07EC" w:rsidRDefault="00DB07EC" w:rsidP="0009481B">
      <w:r>
        <w:separator/>
      </w:r>
    </w:p>
  </w:footnote>
  <w:footnote w:type="continuationSeparator" w:id="0">
    <w:p w14:paraId="055FAB45" w14:textId="77777777" w:rsidR="00DB07EC" w:rsidRDefault="00DB07EC" w:rsidP="0009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85A5E" w14:textId="77777777" w:rsidR="00145A92" w:rsidRPr="00145A92" w:rsidRDefault="002179E8" w:rsidP="00145A92">
    <w:pPr>
      <w:ind w:right="70"/>
      <w:jc w:val="right"/>
      <w:rPr>
        <w:rFonts w:asciiTheme="minorEastAsia" w:hAnsiTheme="min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5647" w14:textId="1358CF96" w:rsidR="00145A92" w:rsidRDefault="00E82212" w:rsidP="00E82212">
    <w:pPr>
      <w:pStyle w:val="a3"/>
      <w:jc w:val="left"/>
    </w:pPr>
    <w:r>
      <w:rPr>
        <w:rFonts w:hint="eastAsia"/>
      </w:rPr>
      <w:t>［参考様式</w:t>
    </w:r>
    <w:r w:rsidR="00A65E33">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96087"/>
    <w:multiLevelType w:val="hybridMultilevel"/>
    <w:tmpl w:val="D174D2B0"/>
    <w:lvl w:ilvl="0" w:tplc="77C07660">
      <w:start w:val="1"/>
      <w:numFmt w:val="bullet"/>
      <w:lvlText w:val="▪"/>
      <w:lvlJc w:val="left"/>
      <w:pPr>
        <w:ind w:left="7157" w:hanging="420"/>
      </w:pPr>
      <w:rPr>
        <w:rFonts w:ascii="游明朝" w:eastAsia="游明朝" w:hAnsi="游明朝" w:hint="eastAsia"/>
      </w:rPr>
    </w:lvl>
    <w:lvl w:ilvl="1" w:tplc="0409000B" w:tentative="1">
      <w:start w:val="1"/>
      <w:numFmt w:val="bullet"/>
      <w:lvlText w:val=""/>
      <w:lvlJc w:val="left"/>
      <w:pPr>
        <w:ind w:left="11971" w:hanging="420"/>
      </w:pPr>
      <w:rPr>
        <w:rFonts w:ascii="Wingdings" w:hAnsi="Wingdings" w:hint="default"/>
      </w:rPr>
    </w:lvl>
    <w:lvl w:ilvl="2" w:tplc="0409000D" w:tentative="1">
      <w:start w:val="1"/>
      <w:numFmt w:val="bullet"/>
      <w:lvlText w:val=""/>
      <w:lvlJc w:val="left"/>
      <w:pPr>
        <w:ind w:left="12391" w:hanging="420"/>
      </w:pPr>
      <w:rPr>
        <w:rFonts w:ascii="Wingdings" w:hAnsi="Wingdings" w:hint="default"/>
      </w:rPr>
    </w:lvl>
    <w:lvl w:ilvl="3" w:tplc="04090001" w:tentative="1">
      <w:start w:val="1"/>
      <w:numFmt w:val="bullet"/>
      <w:lvlText w:val=""/>
      <w:lvlJc w:val="left"/>
      <w:pPr>
        <w:ind w:left="12811" w:hanging="420"/>
      </w:pPr>
      <w:rPr>
        <w:rFonts w:ascii="Wingdings" w:hAnsi="Wingdings" w:hint="default"/>
      </w:rPr>
    </w:lvl>
    <w:lvl w:ilvl="4" w:tplc="0409000B" w:tentative="1">
      <w:start w:val="1"/>
      <w:numFmt w:val="bullet"/>
      <w:lvlText w:val=""/>
      <w:lvlJc w:val="left"/>
      <w:pPr>
        <w:ind w:left="13231" w:hanging="420"/>
      </w:pPr>
      <w:rPr>
        <w:rFonts w:ascii="Wingdings" w:hAnsi="Wingdings" w:hint="default"/>
      </w:rPr>
    </w:lvl>
    <w:lvl w:ilvl="5" w:tplc="0409000D" w:tentative="1">
      <w:start w:val="1"/>
      <w:numFmt w:val="bullet"/>
      <w:lvlText w:val=""/>
      <w:lvlJc w:val="left"/>
      <w:pPr>
        <w:ind w:left="13651" w:hanging="420"/>
      </w:pPr>
      <w:rPr>
        <w:rFonts w:ascii="Wingdings" w:hAnsi="Wingdings" w:hint="default"/>
      </w:rPr>
    </w:lvl>
    <w:lvl w:ilvl="6" w:tplc="04090001" w:tentative="1">
      <w:start w:val="1"/>
      <w:numFmt w:val="bullet"/>
      <w:lvlText w:val=""/>
      <w:lvlJc w:val="left"/>
      <w:pPr>
        <w:ind w:left="14071" w:hanging="420"/>
      </w:pPr>
      <w:rPr>
        <w:rFonts w:ascii="Wingdings" w:hAnsi="Wingdings" w:hint="default"/>
      </w:rPr>
    </w:lvl>
    <w:lvl w:ilvl="7" w:tplc="0409000B" w:tentative="1">
      <w:start w:val="1"/>
      <w:numFmt w:val="bullet"/>
      <w:lvlText w:val=""/>
      <w:lvlJc w:val="left"/>
      <w:pPr>
        <w:ind w:left="14491" w:hanging="420"/>
      </w:pPr>
      <w:rPr>
        <w:rFonts w:ascii="Wingdings" w:hAnsi="Wingdings" w:hint="default"/>
      </w:rPr>
    </w:lvl>
    <w:lvl w:ilvl="8" w:tplc="0409000D" w:tentative="1">
      <w:start w:val="1"/>
      <w:numFmt w:val="bullet"/>
      <w:lvlText w:val=""/>
      <w:lvlJc w:val="left"/>
      <w:pPr>
        <w:ind w:left="14911" w:hanging="420"/>
      </w:pPr>
      <w:rPr>
        <w:rFonts w:ascii="Wingdings" w:hAnsi="Wingdings" w:hint="default"/>
      </w:rPr>
    </w:lvl>
  </w:abstractNum>
  <w:abstractNum w:abstractNumId="1"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4F08A5"/>
    <w:multiLevelType w:val="hybridMultilevel"/>
    <w:tmpl w:val="882A3AA6"/>
    <w:lvl w:ilvl="0" w:tplc="4656C744">
      <w:start w:val="1"/>
      <w:numFmt w:val="bullet"/>
      <w:lvlText w:val="▪"/>
      <w:lvlJc w:val="left"/>
      <w:pPr>
        <w:ind w:left="9493" w:hanging="420"/>
      </w:pPr>
      <w:rPr>
        <w:rFonts w:ascii="游明朝" w:eastAsia="游明朝" w:hAnsi="游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8FB6138"/>
    <w:multiLevelType w:val="hybridMultilevel"/>
    <w:tmpl w:val="9C84FD70"/>
    <w:lvl w:ilvl="0" w:tplc="76808426">
      <w:start w:val="1"/>
      <w:numFmt w:val="decimalFullWidth"/>
      <w:lvlText w:val="（%1）"/>
      <w:lvlJc w:val="left"/>
      <w:pPr>
        <w:ind w:left="4815" w:hanging="420"/>
      </w:pPr>
      <w:rPr>
        <w:rFonts w:asciiTheme="majorEastAsia" w:eastAsia="游ゴシック" w:hint="default"/>
        <w:b/>
        <w:i w:val="0"/>
        <w:sz w:val="20"/>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6" w15:restartNumberingAfterBreak="0">
    <w:nsid w:val="7BAC4483"/>
    <w:multiLevelType w:val="hybridMultilevel"/>
    <w:tmpl w:val="F5349590"/>
    <w:lvl w:ilvl="0" w:tplc="1F14952A">
      <w:start w:val="1"/>
      <w:numFmt w:val="decimalEnclosedCircle"/>
      <w:lvlText w:val="%1"/>
      <w:lvlJc w:val="left"/>
      <w:pPr>
        <w:ind w:left="3823" w:hanging="420"/>
      </w:pPr>
      <w:rPr>
        <w:rFonts w:eastAsia="游明朝" w:hint="eastAsia"/>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oNotTrackFormatting/>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3925"/>
    <w:rsid w:val="0001636A"/>
    <w:rsid w:val="000355B9"/>
    <w:rsid w:val="00043291"/>
    <w:rsid w:val="000510B1"/>
    <w:rsid w:val="00064BBA"/>
    <w:rsid w:val="0009481B"/>
    <w:rsid w:val="000A779B"/>
    <w:rsid w:val="000C112A"/>
    <w:rsid w:val="000C4730"/>
    <w:rsid w:val="000D26F7"/>
    <w:rsid w:val="00104460"/>
    <w:rsid w:val="0010446D"/>
    <w:rsid w:val="00105714"/>
    <w:rsid w:val="00112BEB"/>
    <w:rsid w:val="00115171"/>
    <w:rsid w:val="00122B7A"/>
    <w:rsid w:val="0012702B"/>
    <w:rsid w:val="00133C05"/>
    <w:rsid w:val="00155171"/>
    <w:rsid w:val="00162B80"/>
    <w:rsid w:val="00175EC8"/>
    <w:rsid w:val="001834CF"/>
    <w:rsid w:val="001A3F71"/>
    <w:rsid w:val="001B2D4E"/>
    <w:rsid w:val="001B62C0"/>
    <w:rsid w:val="001C50D1"/>
    <w:rsid w:val="001D4FF7"/>
    <w:rsid w:val="001D7451"/>
    <w:rsid w:val="001F50DD"/>
    <w:rsid w:val="00206DAB"/>
    <w:rsid w:val="00211A9C"/>
    <w:rsid w:val="0021331C"/>
    <w:rsid w:val="002175F9"/>
    <w:rsid w:val="002179E8"/>
    <w:rsid w:val="002262F9"/>
    <w:rsid w:val="00236C97"/>
    <w:rsid w:val="002448D6"/>
    <w:rsid w:val="00246FC1"/>
    <w:rsid w:val="0025064D"/>
    <w:rsid w:val="00250D83"/>
    <w:rsid w:val="00253127"/>
    <w:rsid w:val="00260FB7"/>
    <w:rsid w:val="00264CF6"/>
    <w:rsid w:val="00264D43"/>
    <w:rsid w:val="002652EB"/>
    <w:rsid w:val="00273FAF"/>
    <w:rsid w:val="0027778A"/>
    <w:rsid w:val="002918E3"/>
    <w:rsid w:val="0029578E"/>
    <w:rsid w:val="002B6C9C"/>
    <w:rsid w:val="002C27B2"/>
    <w:rsid w:val="002C5C52"/>
    <w:rsid w:val="002D1AA1"/>
    <w:rsid w:val="002F13A1"/>
    <w:rsid w:val="0030416F"/>
    <w:rsid w:val="0030715A"/>
    <w:rsid w:val="00312AD5"/>
    <w:rsid w:val="00314197"/>
    <w:rsid w:val="00314533"/>
    <w:rsid w:val="0031654C"/>
    <w:rsid w:val="00320A2B"/>
    <w:rsid w:val="00321256"/>
    <w:rsid w:val="003228B2"/>
    <w:rsid w:val="00326D5A"/>
    <w:rsid w:val="00330B2C"/>
    <w:rsid w:val="003529A5"/>
    <w:rsid w:val="00365F5A"/>
    <w:rsid w:val="003759FF"/>
    <w:rsid w:val="00377EC9"/>
    <w:rsid w:val="00383A94"/>
    <w:rsid w:val="00383F75"/>
    <w:rsid w:val="003842D8"/>
    <w:rsid w:val="003928DD"/>
    <w:rsid w:val="003B4DD6"/>
    <w:rsid w:val="003C5EB9"/>
    <w:rsid w:val="003D057A"/>
    <w:rsid w:val="003D40AA"/>
    <w:rsid w:val="003E464B"/>
    <w:rsid w:val="003E50DB"/>
    <w:rsid w:val="003F0C96"/>
    <w:rsid w:val="004035AA"/>
    <w:rsid w:val="00413099"/>
    <w:rsid w:val="0042144C"/>
    <w:rsid w:val="00422557"/>
    <w:rsid w:val="00424EF2"/>
    <w:rsid w:val="00447A96"/>
    <w:rsid w:val="004910B4"/>
    <w:rsid w:val="004B7586"/>
    <w:rsid w:val="004D6989"/>
    <w:rsid w:val="004D6F5E"/>
    <w:rsid w:val="004E39D5"/>
    <w:rsid w:val="004F7FAD"/>
    <w:rsid w:val="00502D71"/>
    <w:rsid w:val="00516BA8"/>
    <w:rsid w:val="00521BB2"/>
    <w:rsid w:val="00521E60"/>
    <w:rsid w:val="005242BB"/>
    <w:rsid w:val="005332F8"/>
    <w:rsid w:val="00541D97"/>
    <w:rsid w:val="0054247B"/>
    <w:rsid w:val="00551F74"/>
    <w:rsid w:val="005546AA"/>
    <w:rsid w:val="00557F75"/>
    <w:rsid w:val="00574475"/>
    <w:rsid w:val="005813E7"/>
    <w:rsid w:val="00582CAE"/>
    <w:rsid w:val="00583565"/>
    <w:rsid w:val="005838EF"/>
    <w:rsid w:val="005851C4"/>
    <w:rsid w:val="005B1141"/>
    <w:rsid w:val="005B4F2C"/>
    <w:rsid w:val="005C236E"/>
    <w:rsid w:val="005D2E5B"/>
    <w:rsid w:val="005E3023"/>
    <w:rsid w:val="005F0DBC"/>
    <w:rsid w:val="005F26E9"/>
    <w:rsid w:val="005F747C"/>
    <w:rsid w:val="006010A9"/>
    <w:rsid w:val="00603BD9"/>
    <w:rsid w:val="006157DD"/>
    <w:rsid w:val="006320F5"/>
    <w:rsid w:val="0065678D"/>
    <w:rsid w:val="00661D4C"/>
    <w:rsid w:val="00663773"/>
    <w:rsid w:val="00673E3D"/>
    <w:rsid w:val="00686B35"/>
    <w:rsid w:val="00693A17"/>
    <w:rsid w:val="006A6690"/>
    <w:rsid w:val="006B4A16"/>
    <w:rsid w:val="006D4EA6"/>
    <w:rsid w:val="006E1D9A"/>
    <w:rsid w:val="007013F8"/>
    <w:rsid w:val="00703681"/>
    <w:rsid w:val="00706EBC"/>
    <w:rsid w:val="00725476"/>
    <w:rsid w:val="007520FF"/>
    <w:rsid w:val="00765AC7"/>
    <w:rsid w:val="007809CE"/>
    <w:rsid w:val="007A1939"/>
    <w:rsid w:val="007D236F"/>
    <w:rsid w:val="007D36EC"/>
    <w:rsid w:val="007F303D"/>
    <w:rsid w:val="008015E1"/>
    <w:rsid w:val="008048FD"/>
    <w:rsid w:val="00804E5A"/>
    <w:rsid w:val="00810393"/>
    <w:rsid w:val="008140D2"/>
    <w:rsid w:val="00830940"/>
    <w:rsid w:val="00835DC9"/>
    <w:rsid w:val="0085566A"/>
    <w:rsid w:val="008636A7"/>
    <w:rsid w:val="00867C0F"/>
    <w:rsid w:val="008917FD"/>
    <w:rsid w:val="00894F1B"/>
    <w:rsid w:val="008A69B6"/>
    <w:rsid w:val="008B0481"/>
    <w:rsid w:val="008F1493"/>
    <w:rsid w:val="00930F04"/>
    <w:rsid w:val="00953831"/>
    <w:rsid w:val="0096438A"/>
    <w:rsid w:val="00964BF5"/>
    <w:rsid w:val="00970039"/>
    <w:rsid w:val="00977EFE"/>
    <w:rsid w:val="0099555E"/>
    <w:rsid w:val="009A31C9"/>
    <w:rsid w:val="009D1FF6"/>
    <w:rsid w:val="009D6131"/>
    <w:rsid w:val="009D6751"/>
    <w:rsid w:val="009F4A91"/>
    <w:rsid w:val="009F6603"/>
    <w:rsid w:val="00A047C3"/>
    <w:rsid w:val="00A10BEE"/>
    <w:rsid w:val="00A134EE"/>
    <w:rsid w:val="00A270AE"/>
    <w:rsid w:val="00A553D6"/>
    <w:rsid w:val="00A64D40"/>
    <w:rsid w:val="00A65C7A"/>
    <w:rsid w:val="00A65E33"/>
    <w:rsid w:val="00A663F0"/>
    <w:rsid w:val="00AA1908"/>
    <w:rsid w:val="00AA61E6"/>
    <w:rsid w:val="00AB1301"/>
    <w:rsid w:val="00AB235B"/>
    <w:rsid w:val="00AB2680"/>
    <w:rsid w:val="00AC3A59"/>
    <w:rsid w:val="00AE19A2"/>
    <w:rsid w:val="00B06E16"/>
    <w:rsid w:val="00B1131B"/>
    <w:rsid w:val="00B15C88"/>
    <w:rsid w:val="00B1676B"/>
    <w:rsid w:val="00B20E91"/>
    <w:rsid w:val="00B22C36"/>
    <w:rsid w:val="00B34468"/>
    <w:rsid w:val="00B406F6"/>
    <w:rsid w:val="00B44380"/>
    <w:rsid w:val="00B44709"/>
    <w:rsid w:val="00B45642"/>
    <w:rsid w:val="00B50D09"/>
    <w:rsid w:val="00B56190"/>
    <w:rsid w:val="00B75A45"/>
    <w:rsid w:val="00B80E46"/>
    <w:rsid w:val="00B837EF"/>
    <w:rsid w:val="00B84D4A"/>
    <w:rsid w:val="00B90480"/>
    <w:rsid w:val="00B93CD6"/>
    <w:rsid w:val="00BA0C19"/>
    <w:rsid w:val="00BB0A38"/>
    <w:rsid w:val="00BB739E"/>
    <w:rsid w:val="00BC1722"/>
    <w:rsid w:val="00BC4570"/>
    <w:rsid w:val="00BC6187"/>
    <w:rsid w:val="00BC729D"/>
    <w:rsid w:val="00BD3BCF"/>
    <w:rsid w:val="00BF0904"/>
    <w:rsid w:val="00BF2EB3"/>
    <w:rsid w:val="00C02B72"/>
    <w:rsid w:val="00C26132"/>
    <w:rsid w:val="00C472BD"/>
    <w:rsid w:val="00C555C7"/>
    <w:rsid w:val="00C6293B"/>
    <w:rsid w:val="00C65C7B"/>
    <w:rsid w:val="00C77453"/>
    <w:rsid w:val="00C778B4"/>
    <w:rsid w:val="00CD19F1"/>
    <w:rsid w:val="00CF036F"/>
    <w:rsid w:val="00CF112C"/>
    <w:rsid w:val="00CF50D8"/>
    <w:rsid w:val="00D00034"/>
    <w:rsid w:val="00D0596C"/>
    <w:rsid w:val="00D06544"/>
    <w:rsid w:val="00D40F6E"/>
    <w:rsid w:val="00D57E8F"/>
    <w:rsid w:val="00D6250B"/>
    <w:rsid w:val="00D66417"/>
    <w:rsid w:val="00D7171E"/>
    <w:rsid w:val="00D94167"/>
    <w:rsid w:val="00DB07EC"/>
    <w:rsid w:val="00DC36E4"/>
    <w:rsid w:val="00DF29CF"/>
    <w:rsid w:val="00DF2C20"/>
    <w:rsid w:val="00DF5925"/>
    <w:rsid w:val="00E04728"/>
    <w:rsid w:val="00E20D9E"/>
    <w:rsid w:val="00E41172"/>
    <w:rsid w:val="00E4363C"/>
    <w:rsid w:val="00E539BC"/>
    <w:rsid w:val="00E82212"/>
    <w:rsid w:val="00E9028E"/>
    <w:rsid w:val="00E96543"/>
    <w:rsid w:val="00EC59FB"/>
    <w:rsid w:val="00ED10EB"/>
    <w:rsid w:val="00ED4DA1"/>
    <w:rsid w:val="00EE6668"/>
    <w:rsid w:val="00F0214D"/>
    <w:rsid w:val="00F06C17"/>
    <w:rsid w:val="00F12A87"/>
    <w:rsid w:val="00F147D3"/>
    <w:rsid w:val="00F21ABA"/>
    <w:rsid w:val="00F26FA1"/>
    <w:rsid w:val="00F33319"/>
    <w:rsid w:val="00F36316"/>
    <w:rsid w:val="00F41009"/>
    <w:rsid w:val="00F61414"/>
    <w:rsid w:val="00F63F8A"/>
    <w:rsid w:val="00F70C3A"/>
    <w:rsid w:val="00F74AAF"/>
    <w:rsid w:val="00F94721"/>
    <w:rsid w:val="00F97E88"/>
    <w:rsid w:val="00FA0E14"/>
    <w:rsid w:val="00FA2D1E"/>
    <w:rsid w:val="00FB1CEA"/>
    <w:rsid w:val="00FC03AB"/>
    <w:rsid w:val="00FC34F2"/>
    <w:rsid w:val="00FC3D89"/>
    <w:rsid w:val="00FD67AF"/>
    <w:rsid w:val="00FE7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955962"/>
  <w15:chartTrackingRefBased/>
  <w15:docId w15:val="{865E0441-9189-4E28-95CB-F7DEA143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semiHidden/>
    <w:unhideWhenUsed/>
    <w:rsid w:val="003C5EB9"/>
    <w:pPr>
      <w:jc w:val="left"/>
    </w:pPr>
  </w:style>
  <w:style w:type="character" w:customStyle="1" w:styleId="ad">
    <w:name w:val="コメント文字列 (文字)"/>
    <w:basedOn w:val="a0"/>
    <w:link w:val="ac"/>
    <w:uiPriority w:val="99"/>
    <w:semiHidden/>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character" w:styleId="af2">
    <w:name w:val="FollowedHyperlink"/>
    <w:basedOn w:val="a0"/>
    <w:uiPriority w:val="99"/>
    <w:semiHidden/>
    <w:unhideWhenUsed/>
    <w:rsid w:val="004E39D5"/>
    <w:rPr>
      <w:color w:val="954F72" w:themeColor="followedHyperlink"/>
      <w:u w:val="single"/>
    </w:rPr>
  </w:style>
  <w:style w:type="paragraph" w:styleId="af3">
    <w:name w:val="Note Heading"/>
    <w:basedOn w:val="a"/>
    <w:next w:val="a"/>
    <w:link w:val="af4"/>
    <w:uiPriority w:val="99"/>
    <w:unhideWhenUsed/>
    <w:rsid w:val="000C4730"/>
    <w:pPr>
      <w:jc w:val="center"/>
    </w:pPr>
  </w:style>
  <w:style w:type="character" w:customStyle="1" w:styleId="af4">
    <w:name w:val="記 (文字)"/>
    <w:basedOn w:val="a0"/>
    <w:link w:val="af3"/>
    <w:uiPriority w:val="99"/>
    <w:rsid w:val="000C4730"/>
  </w:style>
  <w:style w:type="paragraph" w:styleId="af5">
    <w:name w:val="Closing"/>
    <w:basedOn w:val="a"/>
    <w:link w:val="af6"/>
    <w:uiPriority w:val="99"/>
    <w:unhideWhenUsed/>
    <w:rsid w:val="000C4730"/>
    <w:pPr>
      <w:jc w:val="right"/>
    </w:pPr>
  </w:style>
  <w:style w:type="character" w:customStyle="1" w:styleId="af6">
    <w:name w:val="結語 (文字)"/>
    <w:basedOn w:val="a0"/>
    <w:link w:val="af5"/>
    <w:uiPriority w:val="99"/>
    <w:rsid w:val="000C4730"/>
  </w:style>
  <w:style w:type="character" w:styleId="af7">
    <w:name w:val="page number"/>
    <w:basedOn w:val="a0"/>
    <w:rsid w:val="00A5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1027217425">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183\Desktop\&#12394;&#12435;&#12391;&#12418;&#25991;&#26360;&#65372;UD&#12487;&#12472;&#12479;&#12523;&#25945;&#31185;&#26360;&#20307;NK-R%20&#26412;&#25991;10%20&#27161;&#28310;&#34892;&#25968;&#973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A0609-B8BA-4773-B109-C41D957F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なんでも文書｜UDデジタル教科書体NK-R 本文10 標準行数★.dotx</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2026-04-28T00:21:00Z</dcterms:created>
  <dcterms:modified xsi:type="dcterms:W3CDTF">2026-04-28T00:21:00Z</dcterms:modified>
</cp:coreProperties>
</file>