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E842" w14:textId="086A7515" w:rsidR="00620AD4" w:rsidRPr="002D2F2B" w:rsidRDefault="00620AD4" w:rsidP="00620AD4">
      <w:pPr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様式第１号</w:t>
      </w:r>
    </w:p>
    <w:p w14:paraId="261ACD9F" w14:textId="77777777" w:rsidR="00620AD4" w:rsidRPr="002D2F2B" w:rsidRDefault="00620AD4" w:rsidP="00620AD4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 w:rsidRPr="002D2F2B">
        <w:rPr>
          <w:rFonts w:asciiTheme="minorEastAsia" w:hAnsiTheme="minorEastAsia" w:hint="eastAsia"/>
          <w:sz w:val="36"/>
          <w:szCs w:val="36"/>
        </w:rPr>
        <w:t>補助金交付申請書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620AD4" w:rsidRPr="002D2F2B" w14:paraId="0DFC30FA" w14:textId="77777777" w:rsidTr="00620AD4">
        <w:trPr>
          <w:jc w:val="right"/>
        </w:trPr>
        <w:tc>
          <w:tcPr>
            <w:tcW w:w="3402" w:type="dxa"/>
            <w:vAlign w:val="center"/>
          </w:tcPr>
          <w:p w14:paraId="6D4F1597" w14:textId="77777777" w:rsidR="00620AD4" w:rsidRPr="002D2F2B" w:rsidRDefault="00620AD4" w:rsidP="00620AD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1EEFA8AF" w14:textId="77777777" w:rsidR="00620AD4" w:rsidRPr="002D2F2B" w:rsidRDefault="00620AD4" w:rsidP="00620AD4">
      <w:pPr>
        <w:spacing w:afterLines="50" w:after="120"/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9412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502"/>
        <w:gridCol w:w="360"/>
        <w:gridCol w:w="142"/>
        <w:gridCol w:w="503"/>
        <w:gridCol w:w="502"/>
        <w:gridCol w:w="259"/>
        <w:gridCol w:w="244"/>
        <w:gridCol w:w="502"/>
        <w:gridCol w:w="388"/>
        <w:gridCol w:w="115"/>
        <w:gridCol w:w="502"/>
        <w:gridCol w:w="245"/>
        <w:gridCol w:w="258"/>
        <w:gridCol w:w="502"/>
        <w:gridCol w:w="503"/>
        <w:gridCol w:w="502"/>
        <w:gridCol w:w="503"/>
        <w:gridCol w:w="1122"/>
      </w:tblGrid>
      <w:tr w:rsidR="00520BF5" w:rsidRPr="002D2F2B" w14:paraId="5D1E354A" w14:textId="77777777" w:rsidTr="00520BF5">
        <w:trPr>
          <w:trHeight w:val="244"/>
        </w:trPr>
        <w:tc>
          <w:tcPr>
            <w:tcW w:w="624" w:type="dxa"/>
            <w:vMerge w:val="restart"/>
            <w:textDirection w:val="tbRlV"/>
            <w:vAlign w:val="center"/>
          </w:tcPr>
          <w:p w14:paraId="6B270E73" w14:textId="77777777" w:rsidR="00520BF5" w:rsidRPr="002D2F2B" w:rsidRDefault="00520BF5" w:rsidP="00620AD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62398D" w14:textId="29F422F4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法人番号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4059F2E2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gridSpan w:val="2"/>
            <w:tcBorders>
              <w:bottom w:val="single" w:sz="4" w:space="0" w:color="auto"/>
            </w:tcBorders>
            <w:vAlign w:val="center"/>
          </w:tcPr>
          <w:p w14:paraId="55C79CEB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65DBD4E3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3D82E96C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  <w:vAlign w:val="center"/>
          </w:tcPr>
          <w:p w14:paraId="6241AFB8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0CFF1DBC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  <w:vAlign w:val="center"/>
          </w:tcPr>
          <w:p w14:paraId="32245A63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37AC5E6F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  <w:vAlign w:val="center"/>
          </w:tcPr>
          <w:p w14:paraId="6AAF9353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CB3D089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4953FB80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35E42E59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0DD2E5CD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512A4176" w14:textId="5CE0B7A8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（13桁）</w:t>
            </w:r>
          </w:p>
        </w:tc>
      </w:tr>
      <w:tr w:rsidR="00520BF5" w:rsidRPr="002D2F2B" w14:paraId="6B43F92E" w14:textId="77777777" w:rsidTr="001E676E">
        <w:trPr>
          <w:trHeight w:val="465"/>
        </w:trPr>
        <w:tc>
          <w:tcPr>
            <w:tcW w:w="624" w:type="dxa"/>
            <w:vMerge/>
            <w:textDirection w:val="tbRlV"/>
            <w:vAlign w:val="center"/>
          </w:tcPr>
          <w:p w14:paraId="3B06DFBB" w14:textId="77777777" w:rsidR="00520BF5" w:rsidRPr="002D2F2B" w:rsidRDefault="00520BF5" w:rsidP="00620AD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C1EA6B" w14:textId="436F9103" w:rsidR="00520BF5" w:rsidRPr="002D2F2B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gridSpan w:val="18"/>
            <w:tcBorders>
              <w:bottom w:val="single" w:sz="4" w:space="0" w:color="auto"/>
            </w:tcBorders>
            <w:vAlign w:val="center"/>
          </w:tcPr>
          <w:p w14:paraId="1AF99074" w14:textId="77777777" w:rsidR="00520BF5" w:rsidRDefault="00520BF5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 xml:space="preserve">〒　　　－　　　　</w:t>
            </w:r>
          </w:p>
          <w:p w14:paraId="574ACA69" w14:textId="7A794FDB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20AD4" w:rsidRPr="002D2F2B" w14:paraId="32EEC72A" w14:textId="77777777" w:rsidTr="00520BF5">
        <w:trPr>
          <w:trHeight w:val="332"/>
        </w:trPr>
        <w:tc>
          <w:tcPr>
            <w:tcW w:w="624" w:type="dxa"/>
            <w:vMerge/>
          </w:tcPr>
          <w:p w14:paraId="6AEF4786" w14:textId="77777777" w:rsidR="00620AD4" w:rsidRPr="002D2F2B" w:rsidRDefault="00620AD4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97D23E" w14:textId="1CCB7842" w:rsidR="00620AD4" w:rsidRPr="002D2F2B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</w:t>
            </w:r>
            <w:r w:rsidR="00620AD4" w:rsidRPr="002D2F2B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654" w:type="dxa"/>
            <w:gridSpan w:val="1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698A62" w14:textId="77777777" w:rsidR="00620AD4" w:rsidRPr="002D2F2B" w:rsidRDefault="00620AD4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20BF5" w:rsidRPr="002D2F2B" w14:paraId="281324DC" w14:textId="77777777" w:rsidTr="00520BF5">
        <w:trPr>
          <w:trHeight w:val="288"/>
        </w:trPr>
        <w:tc>
          <w:tcPr>
            <w:tcW w:w="624" w:type="dxa"/>
            <w:vMerge/>
          </w:tcPr>
          <w:p w14:paraId="2DEA315D" w14:textId="77777777" w:rsidR="00520BF5" w:rsidRPr="002D2F2B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497C0" w14:textId="2309888C" w:rsidR="00520BF5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8E7D9" w14:textId="566DD958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5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3211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4A5E5" w14:textId="31827A26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E67DB" w14:textId="3663419D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20BF5" w:rsidRPr="002D2F2B" w14:paraId="1FD7CAF5" w14:textId="77777777" w:rsidTr="00520BF5">
        <w:trPr>
          <w:trHeight w:val="166"/>
        </w:trPr>
        <w:tc>
          <w:tcPr>
            <w:tcW w:w="624" w:type="dxa"/>
            <w:vMerge/>
          </w:tcPr>
          <w:p w14:paraId="14EF0BA8" w14:textId="77777777" w:rsidR="00520BF5" w:rsidRPr="002D2F2B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ED697" w14:textId="5E9970BA" w:rsidR="00520BF5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2FFFD" w14:textId="7C9F3E9D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5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351FF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D693E" w14:textId="1F748659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3F4A" w14:textId="60113389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E676E" w:rsidRPr="002D2F2B" w14:paraId="128C53B0" w14:textId="77777777" w:rsidTr="001E676E">
        <w:tc>
          <w:tcPr>
            <w:tcW w:w="624" w:type="dxa"/>
            <w:vMerge/>
          </w:tcPr>
          <w:p w14:paraId="0D5B6FF3" w14:textId="77777777" w:rsidR="001E676E" w:rsidRPr="002D2F2B" w:rsidRDefault="001E676E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E28104" w14:textId="77777777" w:rsidR="001E676E" w:rsidRPr="002D2F2B" w:rsidRDefault="001E676E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268" w:type="dxa"/>
            <w:gridSpan w:val="6"/>
            <w:vAlign w:val="center"/>
          </w:tcPr>
          <w:p w14:paraId="0F1EB613" w14:textId="4AAE119D" w:rsidR="001E676E" w:rsidRPr="002D2F2B" w:rsidRDefault="001E676E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83B9DA4" w14:textId="0C0AD55C" w:rsidR="001E676E" w:rsidRPr="002D2F2B" w:rsidRDefault="001E676E" w:rsidP="001E67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Ｅメール</w:t>
            </w:r>
          </w:p>
        </w:tc>
        <w:tc>
          <w:tcPr>
            <w:tcW w:w="4252" w:type="dxa"/>
            <w:gridSpan w:val="9"/>
            <w:vAlign w:val="center"/>
          </w:tcPr>
          <w:p w14:paraId="177C31B9" w14:textId="50134A85" w:rsidR="001E676E" w:rsidRPr="002D2F2B" w:rsidRDefault="001E676E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BCB3ED4" w14:textId="77777777" w:rsidR="00620AD4" w:rsidRPr="002D2F2B" w:rsidRDefault="00620AD4" w:rsidP="00620AD4">
      <w:pPr>
        <w:spacing w:beforeLines="50" w:before="120"/>
        <w:ind w:leftChars="100" w:left="210"/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（振込先口座）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3146"/>
        <w:gridCol w:w="680"/>
        <w:gridCol w:w="993"/>
        <w:gridCol w:w="2155"/>
        <w:gridCol w:w="680"/>
      </w:tblGrid>
      <w:tr w:rsidR="00620AD4" w:rsidRPr="002D2F2B" w14:paraId="5E701867" w14:textId="77777777" w:rsidTr="001E676E"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363B8F" w14:textId="77777777" w:rsidR="00620AD4" w:rsidRPr="002D2F2B" w:rsidRDefault="00620AD4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3146" w:type="dxa"/>
            <w:tcBorders>
              <w:top w:val="single" w:sz="4" w:space="0" w:color="auto"/>
              <w:right w:val="nil"/>
            </w:tcBorders>
            <w:vAlign w:val="center"/>
          </w:tcPr>
          <w:p w14:paraId="7E97B00B" w14:textId="77777777" w:rsidR="00620AD4" w:rsidRPr="002D2F2B" w:rsidRDefault="00620AD4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1C4980B2" w14:textId="77777777" w:rsidR="00620AD4" w:rsidRPr="002D2F2B" w:rsidRDefault="00620AD4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銀行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14:paraId="4ADAF951" w14:textId="77777777" w:rsidR="00620AD4" w:rsidRPr="002D2F2B" w:rsidRDefault="00620AD4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9B6B4C" w14:textId="77777777" w:rsidR="00620AD4" w:rsidRPr="002D2F2B" w:rsidRDefault="00620AD4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620AD4" w:rsidRPr="002D2F2B" w14:paraId="6947B6E5" w14:textId="77777777" w:rsidTr="001E676E"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0D650070" w14:textId="49CA8F93" w:rsidR="00620AD4" w:rsidRPr="002D2F2B" w:rsidRDefault="00620AD4" w:rsidP="008E03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7654" w:type="dxa"/>
            <w:gridSpan w:val="5"/>
            <w:tcBorders>
              <w:right w:val="single" w:sz="4" w:space="0" w:color="auto"/>
            </w:tcBorders>
            <w:vAlign w:val="center"/>
          </w:tcPr>
          <w:p w14:paraId="76CE7411" w14:textId="34A9A9F9" w:rsidR="00620AD4" w:rsidRPr="002D2F2B" w:rsidRDefault="00620AD4" w:rsidP="008E032D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□普通　　□当座　　□その他（　　　　　　　　　　　　）</w:t>
            </w:r>
            <w:r w:rsidR="008E032D" w:rsidRPr="002D2F2B">
              <w:rPr>
                <w:rFonts w:asciiTheme="minorEastAsia" w:hAnsiTheme="minorEastAsia" w:hint="eastAsia"/>
                <w:szCs w:val="21"/>
              </w:rPr>
              <w:t>（いずれかに</w:t>
            </w:r>
            <w:r w:rsidR="008E032D" w:rsidRPr="002D2F2B">
              <w:rPr>
                <w:rFonts w:hint="eastAsia"/>
                <w:szCs w:val="21"/>
              </w:rPr>
              <w:sym w:font="Wingdings 2" w:char="F052"/>
            </w:r>
            <w:r w:rsidR="008E032D" w:rsidRPr="002D2F2B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620AD4" w:rsidRPr="002D2F2B" w14:paraId="4DCE8B11" w14:textId="77777777" w:rsidTr="001E676E"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405FCE" w14:textId="77777777" w:rsidR="00620AD4" w:rsidRPr="002D2F2B" w:rsidRDefault="00620AD4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A86243" w14:textId="77777777" w:rsidR="00620AD4" w:rsidRPr="002D2F2B" w:rsidRDefault="00620AD4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20AD4" w:rsidRPr="002D2F2B" w14:paraId="5B7E87B9" w14:textId="77777777" w:rsidTr="001E676E">
        <w:tc>
          <w:tcPr>
            <w:tcW w:w="17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B9E624" w14:textId="77777777" w:rsidR="00620AD4" w:rsidRPr="002D2F2B" w:rsidRDefault="00620AD4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口座名義</w:t>
            </w:r>
          </w:p>
        </w:tc>
        <w:tc>
          <w:tcPr>
            <w:tcW w:w="4819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BEBA30" w14:textId="77777777" w:rsidR="00620AD4" w:rsidRPr="002D2F2B" w:rsidRDefault="00620AD4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8561" w14:textId="77777777" w:rsidR="00620AD4" w:rsidRPr="002D2F2B" w:rsidRDefault="00620AD4" w:rsidP="00620AD4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※口座名義は、申請者と</w:t>
            </w:r>
            <w:r w:rsidRPr="002D2F2B">
              <w:rPr>
                <w:rFonts w:asciiTheme="minorEastAsia" w:hAnsiTheme="minorEastAsia"/>
                <w:szCs w:val="21"/>
              </w:rPr>
              <w:br/>
            </w:r>
            <w:r w:rsidRPr="002D2F2B">
              <w:rPr>
                <w:rFonts w:asciiTheme="minorEastAsia" w:hAnsiTheme="minorEastAsia" w:hint="eastAsia"/>
                <w:szCs w:val="21"/>
              </w:rPr>
              <w:t>同一の名義であること。</w:t>
            </w:r>
          </w:p>
        </w:tc>
      </w:tr>
      <w:tr w:rsidR="00620AD4" w:rsidRPr="002D2F2B" w14:paraId="6087912B" w14:textId="77777777" w:rsidTr="001E676E"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9987F" w14:textId="77777777" w:rsidR="00620AD4" w:rsidRPr="002D2F2B" w:rsidRDefault="00620AD4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（カナ）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CBF196" w14:textId="77777777" w:rsidR="00620AD4" w:rsidRPr="002D2F2B" w:rsidRDefault="00620AD4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0334" w14:textId="77777777" w:rsidR="00620AD4" w:rsidRPr="002D2F2B" w:rsidRDefault="00620AD4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BD91010" w14:textId="77777777" w:rsidR="00620AD4" w:rsidRPr="002D2F2B" w:rsidRDefault="00620AD4" w:rsidP="00620AD4">
      <w:pPr>
        <w:rPr>
          <w:rFonts w:asciiTheme="minorEastAsia" w:hAnsiTheme="minorEastAsia"/>
          <w:szCs w:val="21"/>
        </w:rPr>
      </w:pPr>
    </w:p>
    <w:p w14:paraId="614A0FCD" w14:textId="4415F0B0" w:rsidR="00620AD4" w:rsidRDefault="00620AD4" w:rsidP="00620AD4">
      <w:pPr>
        <w:ind w:firstLineChars="100" w:firstLine="210"/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下記事業について、次のとおり補助金の交付を申請します。</w:t>
      </w:r>
    </w:p>
    <w:p w14:paraId="18BF7312" w14:textId="77777777" w:rsidR="00276C26" w:rsidRPr="002D2F2B" w:rsidRDefault="00276C26" w:rsidP="00620AD4">
      <w:pPr>
        <w:ind w:firstLineChars="100" w:firstLine="210"/>
        <w:rPr>
          <w:rFonts w:asciiTheme="minorEastAsia" w:hAnsiTheme="minorEastAsia"/>
          <w:szCs w:val="21"/>
        </w:rPr>
      </w:pPr>
      <w:bookmarkStart w:id="0" w:name="_GoBack"/>
      <w:bookmarkEnd w:id="0"/>
    </w:p>
    <w:p w14:paraId="78899DA0" w14:textId="77777777" w:rsidR="00276C26" w:rsidRDefault="00620AD4" w:rsidP="00276C26">
      <w:pPr>
        <w:pStyle w:val="af2"/>
      </w:pPr>
      <w:r w:rsidRPr="002D2F2B">
        <w:rPr>
          <w:rFonts w:hint="eastAsia"/>
        </w:rPr>
        <w:t>記</w:t>
      </w:r>
    </w:p>
    <w:p w14:paraId="4DCACF90" w14:textId="77777777" w:rsidR="00276C26" w:rsidRPr="002D2F2B" w:rsidRDefault="00276C26" w:rsidP="00276C26"/>
    <w:tbl>
      <w:tblPr>
        <w:tblStyle w:val="a7"/>
        <w:tblW w:w="9418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70"/>
        <w:gridCol w:w="236"/>
        <w:gridCol w:w="1465"/>
        <w:gridCol w:w="1134"/>
        <w:gridCol w:w="2410"/>
        <w:gridCol w:w="2403"/>
      </w:tblGrid>
      <w:tr w:rsidR="00C2284B" w:rsidRPr="002D2F2B" w14:paraId="57BBD5A5" w14:textId="75A76419" w:rsidTr="008510D8">
        <w:tc>
          <w:tcPr>
            <w:tcW w:w="1770" w:type="dxa"/>
            <w:vAlign w:val="center"/>
          </w:tcPr>
          <w:p w14:paraId="33AEF5C7" w14:textId="6F431E8A" w:rsidR="00C2284B" w:rsidRPr="002D2F2B" w:rsidRDefault="00C2284B" w:rsidP="00EF7B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補助制度の名称</w:t>
            </w:r>
          </w:p>
        </w:tc>
        <w:tc>
          <w:tcPr>
            <w:tcW w:w="7648" w:type="dxa"/>
            <w:gridSpan w:val="5"/>
            <w:shd w:val="clear" w:color="auto" w:fill="auto"/>
            <w:vAlign w:val="center"/>
          </w:tcPr>
          <w:p w14:paraId="31B802E0" w14:textId="3FD36598" w:rsidR="00C2284B" w:rsidRPr="0000576C" w:rsidRDefault="00E0068D" w:rsidP="00620AD4">
            <w:pPr>
              <w:rPr>
                <w:rFonts w:asciiTheme="minorEastAsia" w:hAnsiTheme="minorEastAsia"/>
                <w:szCs w:val="21"/>
              </w:rPr>
            </w:pPr>
            <w:r w:rsidRPr="0000576C">
              <w:rPr>
                <w:rFonts w:asciiTheme="minorEastAsia" w:hAnsiTheme="minorEastAsia" w:hint="eastAsia"/>
                <w:szCs w:val="21"/>
              </w:rPr>
              <w:t>神戸市</w:t>
            </w:r>
            <w:r w:rsidR="00635948" w:rsidRPr="00635948">
              <w:rPr>
                <w:rFonts w:asciiTheme="minorEastAsia" w:hAnsiTheme="minorEastAsia" w:hint="eastAsia"/>
                <w:szCs w:val="21"/>
              </w:rPr>
              <w:t>デジタル技術を活用した地域課題解決型教育補助制度</w:t>
            </w:r>
          </w:p>
        </w:tc>
      </w:tr>
      <w:tr w:rsidR="00C2284B" w:rsidRPr="002D2F2B" w14:paraId="3E0292F4" w14:textId="7B532583" w:rsidTr="001F7476">
        <w:trPr>
          <w:trHeight w:val="394"/>
        </w:trPr>
        <w:tc>
          <w:tcPr>
            <w:tcW w:w="1770" w:type="dxa"/>
            <w:vMerge w:val="restart"/>
            <w:vAlign w:val="center"/>
          </w:tcPr>
          <w:p w14:paraId="5C000650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補助事業の期間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FF1012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着手予定年月日</w:t>
            </w:r>
          </w:p>
        </w:tc>
        <w:tc>
          <w:tcPr>
            <w:tcW w:w="5947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FD30023" w14:textId="2F3B0244" w:rsidR="00C2284B" w:rsidRPr="002D2F2B" w:rsidRDefault="00C2284B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C2284B" w:rsidRPr="002D2F2B" w14:paraId="6ACD09D1" w14:textId="1CB907C6" w:rsidTr="001F7476">
        <w:trPr>
          <w:trHeight w:val="393"/>
        </w:trPr>
        <w:tc>
          <w:tcPr>
            <w:tcW w:w="1770" w:type="dxa"/>
            <w:vMerge/>
            <w:vAlign w:val="center"/>
          </w:tcPr>
          <w:p w14:paraId="03CC7A54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7D9A44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完了予定年月日</w:t>
            </w:r>
          </w:p>
        </w:tc>
        <w:tc>
          <w:tcPr>
            <w:tcW w:w="594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16BEE3B" w14:textId="70C766B7" w:rsidR="00C2284B" w:rsidRPr="002D2F2B" w:rsidRDefault="00C2284B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  <w:tr w:rsidR="00B71C69" w:rsidRPr="002D2F2B" w14:paraId="77B6B68C" w14:textId="34B040B3" w:rsidTr="00B71C69">
        <w:trPr>
          <w:trHeight w:val="146"/>
        </w:trPr>
        <w:tc>
          <w:tcPr>
            <w:tcW w:w="1770" w:type="dxa"/>
            <w:vMerge w:val="restart"/>
            <w:vAlign w:val="center"/>
          </w:tcPr>
          <w:p w14:paraId="5BB0939D" w14:textId="04DA2F4F" w:rsidR="00B71C69" w:rsidRPr="002D2F2B" w:rsidRDefault="00B71C69" w:rsidP="00FE55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補助対象経費</w:t>
            </w:r>
          </w:p>
          <w:p w14:paraId="1CD29818" w14:textId="21961884" w:rsidR="00B71C69" w:rsidRPr="002D2F2B" w:rsidRDefault="00B71C69" w:rsidP="00B71C69">
            <w:pPr>
              <w:ind w:left="160" w:hangingChars="100" w:hanging="160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 w:val="16"/>
                <w:szCs w:val="21"/>
              </w:rPr>
              <w:t>※税抜金額</w:t>
            </w:r>
          </w:p>
        </w:tc>
        <w:tc>
          <w:tcPr>
            <w:tcW w:w="2835" w:type="dxa"/>
            <w:gridSpan w:val="3"/>
            <w:tcBorders>
              <w:bottom w:val="nil"/>
              <w:right w:val="nil"/>
            </w:tcBorders>
            <w:vAlign w:val="center"/>
          </w:tcPr>
          <w:p w14:paraId="5621A3F7" w14:textId="571313B1" w:rsidR="00B71C69" w:rsidRPr="002D2F2B" w:rsidRDefault="00B71C69" w:rsidP="008F126A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39C0D00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ABA3C5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034B1209" w14:textId="15FEDDA6" w:rsidTr="00B71C69">
        <w:trPr>
          <w:trHeight w:val="146"/>
        </w:trPr>
        <w:tc>
          <w:tcPr>
            <w:tcW w:w="1770" w:type="dxa"/>
            <w:vMerge/>
            <w:vAlign w:val="center"/>
          </w:tcPr>
          <w:p w14:paraId="37860DF9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CD2DFB3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DCB27D" w14:textId="792A40C5" w:rsidR="00B71C69" w:rsidRPr="002D2F2B" w:rsidRDefault="00B71C69" w:rsidP="008D47F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システム導入経費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B844CC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34025A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1CE39617" w14:textId="5CC25802" w:rsidTr="00B71C69">
        <w:trPr>
          <w:trHeight w:val="146"/>
        </w:trPr>
        <w:tc>
          <w:tcPr>
            <w:tcW w:w="1770" w:type="dxa"/>
            <w:vMerge/>
            <w:vAlign w:val="center"/>
          </w:tcPr>
          <w:p w14:paraId="5CAFE454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2D7512A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51B29D" w14:textId="39C07BEC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環境整備経費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3E22A0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C33C0D" w14:textId="794FD4B6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1DCF415C" w14:textId="5C5598BD" w:rsidTr="00B71C69">
        <w:trPr>
          <w:trHeight w:val="146"/>
        </w:trPr>
        <w:tc>
          <w:tcPr>
            <w:tcW w:w="1770" w:type="dxa"/>
            <w:vMerge/>
            <w:vAlign w:val="center"/>
          </w:tcPr>
          <w:p w14:paraId="7D6B9319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2F726F6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9E6F06" w14:textId="59DDA3F1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講師謝金経費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163A35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3D500" w14:textId="06A034E5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5EE93C07" w14:textId="322B2495" w:rsidTr="00B71C69">
        <w:trPr>
          <w:trHeight w:val="146"/>
        </w:trPr>
        <w:tc>
          <w:tcPr>
            <w:tcW w:w="1770" w:type="dxa"/>
            <w:vMerge/>
            <w:vAlign w:val="center"/>
          </w:tcPr>
          <w:p w14:paraId="2E9EC4AE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BEC1E5B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C55460D" w14:textId="5C74C1D3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情報発信経費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6D3503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7C18E" w14:textId="4B19E286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2D03F5F4" w14:textId="45FB7CB8" w:rsidTr="00B71C69">
        <w:trPr>
          <w:trHeight w:val="146"/>
        </w:trPr>
        <w:tc>
          <w:tcPr>
            <w:tcW w:w="1770" w:type="dxa"/>
            <w:vMerge/>
            <w:vAlign w:val="center"/>
          </w:tcPr>
          <w:p w14:paraId="5B5BABF2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6E051CE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AF4572" w14:textId="03C3E8A6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事業運営経費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07F8AF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DC3C59" w14:textId="3B140466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3F2D90DB" w14:textId="19042D14" w:rsidTr="00B71C69">
        <w:trPr>
          <w:trHeight w:val="299"/>
        </w:trPr>
        <w:tc>
          <w:tcPr>
            <w:tcW w:w="1770" w:type="dxa"/>
            <w:vMerge/>
            <w:vAlign w:val="center"/>
          </w:tcPr>
          <w:p w14:paraId="71FFA6DA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B0F341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70F155" w14:textId="74CE18B0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上記に伴う付帯経費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E7394C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8DF644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0DD37304" w14:textId="77777777" w:rsidTr="00B71C69">
        <w:trPr>
          <w:trHeight w:val="199"/>
        </w:trPr>
        <w:tc>
          <w:tcPr>
            <w:tcW w:w="1770" w:type="dxa"/>
            <w:vMerge/>
            <w:vAlign w:val="center"/>
          </w:tcPr>
          <w:p w14:paraId="0934648A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A01A4FA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C22D00D" w14:textId="511F299E" w:rsidR="00B71C69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製品・サービス開発経費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947CA2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7E1AB5" w14:textId="33A3CDF2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71C69" w:rsidRPr="002D2F2B" w14:paraId="4405C9B7" w14:textId="77777777" w:rsidTr="00B71C69">
        <w:trPr>
          <w:trHeight w:val="255"/>
        </w:trPr>
        <w:tc>
          <w:tcPr>
            <w:tcW w:w="1770" w:type="dxa"/>
            <w:vMerge/>
            <w:vAlign w:val="center"/>
          </w:tcPr>
          <w:p w14:paraId="209522A2" w14:textId="77777777" w:rsidR="00B71C69" w:rsidRPr="002D2F2B" w:rsidRDefault="00B71C69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45E5CF2" w14:textId="77777777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3207D52" w14:textId="11CEE7BE" w:rsidR="00B71C69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  <w:r w:rsidR="005A39F9">
              <w:rPr>
                <w:rFonts w:asciiTheme="minorEastAsia" w:hAnsiTheme="minorEastAsia" w:hint="eastAsia"/>
                <w:szCs w:val="21"/>
              </w:rPr>
              <w:t>（　　　　　　　）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45842" w14:textId="77777777" w:rsidR="00B71C69" w:rsidRPr="002D2F2B" w:rsidRDefault="00B71C69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888F" w14:textId="15DDF21E" w:rsidR="00B71C69" w:rsidRPr="002D2F2B" w:rsidRDefault="00B71C69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C2284B" w:rsidRPr="002D2F2B" w14:paraId="30B2ADB7" w14:textId="11A97F9C" w:rsidTr="00B71C69">
        <w:tc>
          <w:tcPr>
            <w:tcW w:w="1770" w:type="dxa"/>
            <w:vMerge w:val="restart"/>
            <w:shd w:val="clear" w:color="auto" w:fill="auto"/>
            <w:vAlign w:val="center"/>
          </w:tcPr>
          <w:p w14:paraId="521AE8AA" w14:textId="1D26F65C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補助金の額</w:t>
            </w:r>
          </w:p>
          <w:p w14:paraId="6D5CAA0E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hint="eastAsia"/>
                <w:szCs w:val="21"/>
              </w:rPr>
              <w:t>(低い方に</w:t>
            </w:r>
            <w:r w:rsidRPr="002D2F2B">
              <w:rPr>
                <w:rFonts w:hint="eastAsia"/>
                <w:szCs w:val="21"/>
              </w:rPr>
              <w:sym w:font="Wingdings 2" w:char="F052"/>
            </w:r>
            <w:r w:rsidRPr="002D2F2B">
              <w:rPr>
                <w:rFonts w:hint="eastAsia"/>
                <w:szCs w:val="21"/>
              </w:rPr>
              <w:t>)</w:t>
            </w:r>
          </w:p>
        </w:tc>
        <w:tc>
          <w:tcPr>
            <w:tcW w:w="2835" w:type="dxa"/>
            <w:gridSpan w:val="3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F4D54C" w14:textId="3E281FD1" w:rsidR="008F126A" w:rsidRPr="002D2F2B" w:rsidRDefault="00C2284B" w:rsidP="00D07FEE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□補助対象経費×1</w:t>
            </w:r>
            <w:r w:rsidRPr="002D2F2B">
              <w:rPr>
                <w:rFonts w:asciiTheme="minorEastAsia" w:hAnsiTheme="minorEastAsia"/>
                <w:szCs w:val="21"/>
              </w:rPr>
              <w:t>/2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A781FA" w14:textId="77777777" w:rsidR="00C2284B" w:rsidRPr="002D2F2B" w:rsidRDefault="00C2284B" w:rsidP="00620AD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3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E914E87" w14:textId="310804C6" w:rsidR="00C2284B" w:rsidRPr="002D2F2B" w:rsidRDefault="00C2284B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円（千円未満切り捨て）</w:t>
            </w:r>
          </w:p>
        </w:tc>
      </w:tr>
      <w:tr w:rsidR="00C2284B" w:rsidRPr="002D2F2B" w14:paraId="57D0FB0F" w14:textId="736CBE9A" w:rsidTr="00B71C69">
        <w:tc>
          <w:tcPr>
            <w:tcW w:w="1770" w:type="dxa"/>
            <w:vMerge/>
            <w:shd w:val="clear" w:color="auto" w:fill="auto"/>
            <w:vAlign w:val="center"/>
          </w:tcPr>
          <w:p w14:paraId="51BF1ECB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D3F5E" w14:textId="1156EC0E" w:rsidR="008F126A" w:rsidRPr="002D2F2B" w:rsidRDefault="00C2284B" w:rsidP="00D07FEE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□補助金額上限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4C906" w14:textId="1BD00CFB" w:rsidR="00C2284B" w:rsidRPr="002D2F2B" w:rsidRDefault="00903F15" w:rsidP="00903F1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D07FEE" w:rsidRPr="002D2F2B">
              <w:rPr>
                <w:rFonts w:asciiTheme="minorEastAsia" w:hAnsiTheme="minorEastAsia"/>
                <w:szCs w:val="21"/>
              </w:rPr>
              <w:t>,</w:t>
            </w:r>
            <w:r w:rsidR="00B71C69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 w:rsidR="00B71C69">
              <w:rPr>
                <w:rFonts w:asciiTheme="minorEastAsia" w:hAnsiTheme="minorEastAsia" w:hint="eastAsia"/>
                <w:szCs w:val="21"/>
              </w:rPr>
              <w:t>0</w:t>
            </w:r>
            <w:r w:rsidR="00D07FEE" w:rsidRPr="002D2F2B">
              <w:rPr>
                <w:rFonts w:asciiTheme="minorEastAsia" w:hAnsiTheme="minorEastAsia"/>
                <w:szCs w:val="21"/>
              </w:rPr>
              <w:t>,000</w:t>
            </w:r>
          </w:p>
        </w:tc>
        <w:tc>
          <w:tcPr>
            <w:tcW w:w="240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D919D9" w14:textId="324B01C5" w:rsidR="00C2284B" w:rsidRPr="002D2F2B" w:rsidRDefault="00C2284B" w:rsidP="0050132A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C2284B" w:rsidRPr="002D2F2B" w14:paraId="00E1A1E4" w14:textId="7CC17611" w:rsidTr="008510D8">
        <w:trPr>
          <w:trHeight w:val="3659"/>
        </w:trPr>
        <w:tc>
          <w:tcPr>
            <w:tcW w:w="1770" w:type="dxa"/>
            <w:vMerge w:val="restart"/>
            <w:vAlign w:val="center"/>
          </w:tcPr>
          <w:p w14:paraId="073C5794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誓約事項</w:t>
            </w:r>
          </w:p>
          <w:p w14:paraId="30F8762C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hint="eastAsia"/>
                <w:szCs w:val="21"/>
              </w:rPr>
              <w:t>(確認のうえ</w:t>
            </w:r>
            <w:r w:rsidRPr="002D2F2B">
              <w:rPr>
                <w:rFonts w:hint="eastAsia"/>
                <w:szCs w:val="21"/>
              </w:rPr>
              <w:sym w:font="Wingdings 2" w:char="F052"/>
            </w:r>
            <w:r w:rsidRPr="002D2F2B">
              <w:rPr>
                <w:rFonts w:hint="eastAsia"/>
                <w:szCs w:val="21"/>
              </w:rPr>
              <w:t>)</w:t>
            </w:r>
          </w:p>
        </w:tc>
        <w:tc>
          <w:tcPr>
            <w:tcW w:w="7648" w:type="dxa"/>
            <w:gridSpan w:val="5"/>
            <w:tcBorders>
              <w:bottom w:val="dotted" w:sz="4" w:space="0" w:color="auto"/>
            </w:tcBorders>
            <w:vAlign w:val="center"/>
          </w:tcPr>
          <w:p w14:paraId="41FB188E" w14:textId="1D5AEC48" w:rsidR="00C2284B" w:rsidRDefault="00C2284B" w:rsidP="00620AD4">
            <w:pPr>
              <w:pStyle w:val="aa"/>
              <w:numPr>
                <w:ilvl w:val="0"/>
                <w:numId w:val="5"/>
              </w:numPr>
              <w:spacing w:afterLines="30" w:after="72"/>
              <w:ind w:leftChars="0" w:left="210" w:hangingChars="100" w:hanging="210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補助金規則及び補助金交付要綱の規定を遵守し、提出する書類の内容に虚偽はない。</w:t>
            </w:r>
          </w:p>
          <w:p w14:paraId="2A6454B7" w14:textId="77777777" w:rsidR="00684D24" w:rsidRDefault="00F0096E" w:rsidP="004E5A37">
            <w:pPr>
              <w:pStyle w:val="aa"/>
              <w:numPr>
                <w:ilvl w:val="0"/>
                <w:numId w:val="5"/>
              </w:numPr>
              <w:spacing w:afterLines="30" w:after="72"/>
              <w:ind w:leftChars="0" w:left="210" w:hangingChars="100" w:hanging="210"/>
              <w:rPr>
                <w:rFonts w:asciiTheme="minorEastAsia" w:hAnsiTheme="minorEastAsia"/>
                <w:szCs w:val="21"/>
              </w:rPr>
            </w:pPr>
            <w:r w:rsidRPr="00684D24">
              <w:rPr>
                <w:rFonts w:asciiTheme="minorEastAsia" w:hAnsiTheme="minorEastAsia" w:hint="eastAsia"/>
                <w:szCs w:val="21"/>
              </w:rPr>
              <w:t>補助金交付要綱第２条</w:t>
            </w:r>
            <w:r w:rsidR="00CA741C" w:rsidRPr="00684D24">
              <w:rPr>
                <w:rFonts w:asciiTheme="minorEastAsia" w:hAnsiTheme="minorEastAsia" w:hint="eastAsia"/>
                <w:szCs w:val="21"/>
              </w:rPr>
              <w:t>、第３条、第４条</w:t>
            </w:r>
            <w:r w:rsidRPr="00684D24">
              <w:rPr>
                <w:rFonts w:asciiTheme="minorEastAsia" w:hAnsiTheme="minorEastAsia" w:hint="eastAsia"/>
                <w:szCs w:val="21"/>
              </w:rPr>
              <w:t>に規定する</w:t>
            </w:r>
            <w:r w:rsidR="00CA741C" w:rsidRPr="00684D24">
              <w:rPr>
                <w:rFonts w:asciiTheme="minorEastAsia" w:hAnsiTheme="minorEastAsia" w:hint="eastAsia"/>
                <w:szCs w:val="21"/>
              </w:rPr>
              <w:t>スタートアップ</w:t>
            </w:r>
            <w:r w:rsidRPr="00684D24">
              <w:rPr>
                <w:rFonts w:asciiTheme="minorEastAsia" w:hAnsiTheme="minorEastAsia" w:hint="eastAsia"/>
                <w:szCs w:val="21"/>
              </w:rPr>
              <w:t>企業</w:t>
            </w:r>
            <w:r w:rsidR="00CA741C" w:rsidRPr="00684D24">
              <w:rPr>
                <w:rFonts w:asciiTheme="minorEastAsia" w:hAnsiTheme="minorEastAsia" w:hint="eastAsia"/>
                <w:szCs w:val="21"/>
              </w:rPr>
              <w:t>等</w:t>
            </w:r>
            <w:r w:rsidR="00684D24" w:rsidRPr="00684D24">
              <w:rPr>
                <w:rFonts w:asciiTheme="minorEastAsia" w:hAnsiTheme="minorEastAsia" w:hint="eastAsia"/>
                <w:szCs w:val="21"/>
              </w:rPr>
              <w:t>である</w:t>
            </w:r>
          </w:p>
          <w:p w14:paraId="0EAFE020" w14:textId="682A4390" w:rsidR="00684D24" w:rsidRPr="00896507" w:rsidRDefault="00684D24" w:rsidP="00511F08">
            <w:pPr>
              <w:pStyle w:val="aa"/>
              <w:numPr>
                <w:ilvl w:val="0"/>
                <w:numId w:val="5"/>
              </w:numPr>
              <w:spacing w:afterLines="30" w:after="72"/>
              <w:ind w:leftChars="0" w:left="210" w:hangingChars="100" w:hanging="210"/>
              <w:rPr>
                <w:rFonts w:asciiTheme="minorEastAsia" w:hAnsiTheme="minorEastAsia"/>
                <w:szCs w:val="21"/>
              </w:rPr>
            </w:pPr>
            <w:r w:rsidRPr="00896507">
              <w:rPr>
                <w:rFonts w:asciiTheme="minorEastAsia" w:hAnsiTheme="minorEastAsia" w:hint="eastAsia"/>
                <w:szCs w:val="21"/>
              </w:rPr>
              <w:t>神戸市における暴力団の排除の推進に関する条例（平成</w:t>
            </w:r>
            <w:r w:rsidRPr="00896507">
              <w:rPr>
                <w:rFonts w:asciiTheme="minorEastAsia" w:hAnsiTheme="minorEastAsia"/>
                <w:szCs w:val="21"/>
              </w:rPr>
              <w:t>23年３月条例第29号）第２条第１号に規定する暴力団又は同条第２号に規定する暴力団員でない</w:t>
            </w:r>
            <w:r w:rsidRPr="00896507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0F8DB850" w14:textId="6CEC6F95" w:rsidR="00684D24" w:rsidRPr="00896507" w:rsidRDefault="00684D24" w:rsidP="00684D24">
            <w:pPr>
              <w:pStyle w:val="aa"/>
              <w:numPr>
                <w:ilvl w:val="0"/>
                <w:numId w:val="5"/>
              </w:numPr>
              <w:spacing w:afterLines="30" w:after="72"/>
              <w:ind w:leftChars="0" w:left="210" w:hangingChars="100" w:hanging="210"/>
              <w:rPr>
                <w:rFonts w:asciiTheme="minorEastAsia" w:hAnsiTheme="minorEastAsia"/>
                <w:szCs w:val="21"/>
              </w:rPr>
            </w:pPr>
            <w:r w:rsidRPr="00896507">
              <w:rPr>
                <w:rFonts w:asciiTheme="minorEastAsia" w:hAnsiTheme="minorEastAsia" w:hint="eastAsia"/>
                <w:szCs w:val="21"/>
              </w:rPr>
              <w:t>兵庫県暴力団排除条例施行規則（平成</w:t>
            </w:r>
            <w:r w:rsidRPr="00896507">
              <w:rPr>
                <w:rFonts w:asciiTheme="minorEastAsia" w:hAnsiTheme="minorEastAsia"/>
                <w:szCs w:val="21"/>
              </w:rPr>
              <w:t>23年公安委員会規則第２号）第２条に規定する暴力団等と密接な関係を有する者でない</w:t>
            </w:r>
            <w:r w:rsidRPr="00896507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38842F6C" w14:textId="789B03DC" w:rsidR="00F0096E" w:rsidRPr="00F0096E" w:rsidRDefault="00F0096E" w:rsidP="00F0096E">
            <w:pPr>
              <w:pStyle w:val="aa"/>
              <w:numPr>
                <w:ilvl w:val="0"/>
                <w:numId w:val="5"/>
              </w:numPr>
              <w:spacing w:afterLines="30" w:after="72"/>
              <w:ind w:leftChars="0"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神戸市市税条例に定める神戸市税の滞納又は未申告がない。</w:t>
            </w:r>
          </w:p>
          <w:p w14:paraId="52E8E9AA" w14:textId="0A757756" w:rsidR="00F0096E" w:rsidRPr="002D2F2B" w:rsidRDefault="00F0096E" w:rsidP="00620AD4">
            <w:pPr>
              <w:pStyle w:val="aa"/>
              <w:numPr>
                <w:ilvl w:val="0"/>
                <w:numId w:val="5"/>
              </w:numPr>
              <w:spacing w:afterLines="30" w:after="72"/>
              <w:ind w:leftChars="0" w:left="210" w:hangingChars="100" w:hanging="210"/>
              <w:rPr>
                <w:rFonts w:asciiTheme="minorEastAsia" w:hAnsiTheme="minorEastAsia"/>
                <w:szCs w:val="21"/>
              </w:rPr>
            </w:pPr>
            <w:r w:rsidRPr="00F0096E">
              <w:rPr>
                <w:rFonts w:asciiTheme="minorEastAsia" w:hAnsiTheme="minorEastAsia" w:hint="eastAsia"/>
                <w:szCs w:val="21"/>
              </w:rPr>
              <w:t>個人情報の保護に関する法律、青少年保護育成条例その他関係法令を遵守</w:t>
            </w:r>
            <w:r>
              <w:rPr>
                <w:rFonts w:asciiTheme="minorEastAsia" w:hAnsiTheme="minorEastAsia" w:hint="eastAsia"/>
                <w:szCs w:val="21"/>
              </w:rPr>
              <w:t>する。</w:t>
            </w:r>
          </w:p>
          <w:p w14:paraId="77712257" w14:textId="06B61DA1" w:rsidR="00C2284B" w:rsidRPr="002D2F2B" w:rsidRDefault="00C2284B" w:rsidP="00620AD4">
            <w:pPr>
              <w:pStyle w:val="aa"/>
              <w:numPr>
                <w:ilvl w:val="0"/>
                <w:numId w:val="5"/>
              </w:numPr>
              <w:spacing w:afterLines="30" w:after="72"/>
              <w:ind w:leftChars="0" w:left="210" w:hangingChars="100" w:hanging="210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/>
                <w:szCs w:val="21"/>
              </w:rPr>
              <w:t>当該補助事業に対して、</w:t>
            </w:r>
            <w:r w:rsidR="00F0096E">
              <w:rPr>
                <w:rFonts w:asciiTheme="minorEastAsia" w:hAnsiTheme="minorEastAsia" w:hint="eastAsia"/>
                <w:szCs w:val="21"/>
              </w:rPr>
              <w:t>他の</w:t>
            </w:r>
            <w:r w:rsidRPr="002D2F2B">
              <w:rPr>
                <w:rFonts w:asciiTheme="minorEastAsia" w:hAnsiTheme="minorEastAsia"/>
                <w:szCs w:val="21"/>
              </w:rPr>
              <w:t>国又は地方公共団体から補助金の交付を受けない。</w:t>
            </w:r>
          </w:p>
          <w:p w14:paraId="2C44C808" w14:textId="73F25C9B" w:rsidR="00B71C69" w:rsidRDefault="00C2284B" w:rsidP="00F0096E">
            <w:pPr>
              <w:pStyle w:val="aa"/>
              <w:numPr>
                <w:ilvl w:val="0"/>
                <w:numId w:val="5"/>
              </w:numPr>
              <w:spacing w:afterLines="30" w:after="72"/>
              <w:ind w:leftChars="0" w:left="210" w:hangingChars="100" w:hanging="210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交付申請の時点において</w:t>
            </w:r>
            <w:r w:rsidRPr="002D2F2B">
              <w:rPr>
                <w:rFonts w:asciiTheme="minorEastAsia" w:hAnsiTheme="minorEastAsia"/>
                <w:szCs w:val="21"/>
              </w:rPr>
              <w:t>当該補助事業にすでに着手</w:t>
            </w:r>
            <w:r w:rsidRPr="002D2F2B">
              <w:rPr>
                <w:rFonts w:asciiTheme="minorEastAsia" w:hAnsiTheme="minorEastAsia" w:hint="eastAsia"/>
                <w:szCs w:val="21"/>
              </w:rPr>
              <w:t>しておらず、交付決定の日以降に着手する</w:t>
            </w:r>
            <w:r w:rsidRPr="002D2F2B">
              <w:rPr>
                <w:rFonts w:asciiTheme="minorEastAsia" w:hAnsiTheme="minorEastAsia"/>
                <w:szCs w:val="21"/>
              </w:rPr>
              <w:t>。</w:t>
            </w:r>
          </w:p>
          <w:p w14:paraId="24DB5B05" w14:textId="7562BA93" w:rsidR="005A39F9" w:rsidRPr="00F0096E" w:rsidRDefault="00A371CF" w:rsidP="00773DCE">
            <w:pPr>
              <w:pStyle w:val="aa"/>
              <w:numPr>
                <w:ilvl w:val="0"/>
                <w:numId w:val="5"/>
              </w:numPr>
              <w:spacing w:afterLines="30" w:after="72"/>
              <w:ind w:leftChars="0"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補助対象事業終了後も本市にて同様の事業を２年以上継続し</w:t>
            </w:r>
            <w:r w:rsidR="00773DCE">
              <w:t>翌年度より</w:t>
            </w:r>
            <w:r w:rsidR="00773DCE">
              <w:rPr>
                <w:rFonts w:hint="eastAsia"/>
              </w:rPr>
              <w:t>２年間</w:t>
            </w:r>
            <w:r w:rsidR="00773DCE">
              <w:rPr>
                <w:rFonts w:asciiTheme="minorEastAsia" w:hAnsiTheme="minorEastAsia" w:hint="eastAsia"/>
                <w:szCs w:val="21"/>
              </w:rPr>
              <w:t>報告する。</w:t>
            </w:r>
          </w:p>
        </w:tc>
      </w:tr>
      <w:tr w:rsidR="00C2284B" w:rsidRPr="002D2F2B" w14:paraId="2E9F51E1" w14:textId="0E3F9793" w:rsidTr="008510D8">
        <w:tc>
          <w:tcPr>
            <w:tcW w:w="1770" w:type="dxa"/>
            <w:vMerge/>
            <w:vAlign w:val="center"/>
          </w:tcPr>
          <w:p w14:paraId="6B0C6AF6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48" w:type="dxa"/>
            <w:gridSpan w:val="5"/>
            <w:tcBorders>
              <w:top w:val="dotted" w:sz="4" w:space="0" w:color="auto"/>
            </w:tcBorders>
            <w:vAlign w:val="center"/>
          </w:tcPr>
          <w:p w14:paraId="38A6A431" w14:textId="469EAC12" w:rsidR="00C2284B" w:rsidRPr="002D2F2B" w:rsidRDefault="00C2284B" w:rsidP="00620AD4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□すべての事項について誓約します。</w:t>
            </w:r>
          </w:p>
        </w:tc>
      </w:tr>
      <w:tr w:rsidR="00C2284B" w:rsidRPr="002D2F2B" w14:paraId="38530E27" w14:textId="6BF5B1B5" w:rsidTr="008510D8">
        <w:tc>
          <w:tcPr>
            <w:tcW w:w="1770" w:type="dxa"/>
            <w:vAlign w:val="center"/>
          </w:tcPr>
          <w:p w14:paraId="3114FA75" w14:textId="77777777" w:rsidR="00C2284B" w:rsidRPr="002D2F2B" w:rsidRDefault="00C2284B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提出書類</w:t>
            </w:r>
          </w:p>
          <w:p w14:paraId="0CD92C8E" w14:textId="02CA8A01" w:rsidR="00C2284B" w:rsidRPr="002D2F2B" w:rsidRDefault="00C2284B" w:rsidP="00E13D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(該当に</w:t>
            </w:r>
            <w:r w:rsidRPr="002D2F2B">
              <w:rPr>
                <w:rFonts w:hint="eastAsia"/>
                <w:szCs w:val="21"/>
              </w:rPr>
              <w:sym w:font="Wingdings 2" w:char="F052"/>
            </w:r>
            <w:r w:rsidRPr="002D2F2B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648" w:type="dxa"/>
            <w:gridSpan w:val="5"/>
            <w:vAlign w:val="center"/>
          </w:tcPr>
          <w:p w14:paraId="27218C8F" w14:textId="4C836922" w:rsidR="00C2284B" w:rsidRPr="002D2F2B" w:rsidRDefault="00684D24" w:rsidP="00620A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hint="eastAsia"/>
                <w:szCs w:val="21"/>
              </w:rPr>
              <w:sym w:font="Wingdings 2" w:char="F052"/>
            </w:r>
            <w:r w:rsidR="00C2284B" w:rsidRPr="002D2F2B">
              <w:rPr>
                <w:rFonts w:asciiTheme="minorEastAsia" w:hAnsiTheme="minorEastAsia"/>
                <w:szCs w:val="21"/>
              </w:rPr>
              <w:t>補助金交付申請書（様式第１号）</w:t>
            </w:r>
          </w:p>
          <w:p w14:paraId="4D1A02E5" w14:textId="4126D278" w:rsidR="00C2284B" w:rsidRPr="002D2F2B" w:rsidRDefault="00C2284B" w:rsidP="00620A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</w:t>
            </w:r>
            <w:r w:rsidR="00F0096E">
              <w:rPr>
                <w:rFonts w:asciiTheme="minorEastAsia" w:hAnsiTheme="minorEastAsia"/>
                <w:szCs w:val="21"/>
              </w:rPr>
              <w:t>事業計画書（様式第</w:t>
            </w:r>
            <w:r w:rsidR="00F0096E">
              <w:rPr>
                <w:rFonts w:asciiTheme="minorEastAsia" w:hAnsiTheme="minorEastAsia" w:hint="eastAsia"/>
                <w:szCs w:val="21"/>
              </w:rPr>
              <w:t>２</w:t>
            </w:r>
            <w:r w:rsidRPr="002D2F2B">
              <w:rPr>
                <w:rFonts w:asciiTheme="minorEastAsia" w:hAnsiTheme="minorEastAsia"/>
                <w:szCs w:val="21"/>
              </w:rPr>
              <w:t>号）</w:t>
            </w:r>
          </w:p>
          <w:p w14:paraId="79EDE6D3" w14:textId="23ACD83F" w:rsidR="00C2284B" w:rsidRPr="002D2F2B" w:rsidRDefault="00C2284B" w:rsidP="00620A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</w:t>
            </w:r>
            <w:r w:rsidR="002D3C16">
              <w:rPr>
                <w:rFonts w:asciiTheme="minorEastAsia" w:hAnsiTheme="minorEastAsia" w:hint="eastAsia"/>
                <w:szCs w:val="21"/>
              </w:rPr>
              <w:t>補助</w:t>
            </w:r>
            <w:r w:rsidR="00F0096E">
              <w:rPr>
                <w:rFonts w:asciiTheme="minorEastAsia" w:hAnsiTheme="minorEastAsia" w:hint="eastAsia"/>
                <w:szCs w:val="21"/>
              </w:rPr>
              <w:t>対象経費明細書（様式第３号）</w:t>
            </w:r>
          </w:p>
          <w:p w14:paraId="7669C391" w14:textId="31047DE0" w:rsidR="00C2284B" w:rsidRPr="002D2F2B" w:rsidRDefault="00C2284B" w:rsidP="00620A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</w:t>
            </w:r>
            <w:r w:rsidR="005470B1">
              <w:rPr>
                <w:rFonts w:asciiTheme="minorEastAsia" w:hAnsiTheme="minorEastAsia" w:hint="eastAsia"/>
                <w:szCs w:val="21"/>
              </w:rPr>
              <w:t>会社概要書（様式第４号）</w:t>
            </w:r>
          </w:p>
          <w:p w14:paraId="4BAF58A6" w14:textId="5B3A1571" w:rsidR="00C2284B" w:rsidRPr="002D2F2B" w:rsidRDefault="00C2284B" w:rsidP="00620A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□</w:t>
            </w:r>
            <w:r w:rsidRPr="002D2F2B">
              <w:rPr>
                <w:rFonts w:asciiTheme="minorEastAsia" w:hAnsiTheme="minorEastAsia"/>
                <w:szCs w:val="21"/>
              </w:rPr>
              <w:t>その他市長が必要と認める書類</w:t>
            </w:r>
            <w:r w:rsidRPr="002D2F2B">
              <w:rPr>
                <w:rFonts w:asciiTheme="minorEastAsia" w:hAnsiTheme="minorEastAsia" w:hint="eastAsia"/>
                <w:szCs w:val="21"/>
              </w:rPr>
              <w:t>（　　　　　　　　　　　　　　　　　　　）</w:t>
            </w:r>
          </w:p>
        </w:tc>
      </w:tr>
    </w:tbl>
    <w:p w14:paraId="13A9713C" w14:textId="22A3ADF1" w:rsidR="003A7890" w:rsidRPr="0000576C" w:rsidRDefault="0000576C" w:rsidP="00E23E32">
      <w:pPr>
        <w:spacing w:beforeLines="50" w:before="1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</w:p>
    <w:sectPr w:rsidR="003A7890" w:rsidRPr="0000576C" w:rsidSect="00FE5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8FAA6B" w16cid:durableId="2BA8ACE3"/>
  <w16cid:commentId w16cid:paraId="58FBE1B7" w16cid:durableId="2BA8ACE4"/>
  <w16cid:commentId w16cid:paraId="7DC318C3" w16cid:durableId="2BA8ACE5"/>
  <w16cid:commentId w16cid:paraId="604B3D4A" w16cid:durableId="2BA8ACE6"/>
  <w16cid:commentId w16cid:paraId="3EA115EE" w16cid:durableId="2BA8B931"/>
  <w16cid:commentId w16cid:paraId="0253E53F" w16cid:durableId="2BA8ACE7"/>
  <w16cid:commentId w16cid:paraId="253E17AF" w16cid:durableId="2BA8ACE8"/>
  <w16cid:commentId w16cid:paraId="103F82CD" w16cid:durableId="2BA8ACE9"/>
  <w16cid:commentId w16cid:paraId="5ACE7022" w16cid:durableId="2BA8ACEA"/>
  <w16cid:commentId w16cid:paraId="5FBDB06E" w16cid:durableId="2BA8ACEB"/>
  <w16cid:commentId w16cid:paraId="0B264325" w16cid:durableId="2BA8ACEC"/>
  <w16cid:commentId w16cid:paraId="0D2A6AE3" w16cid:durableId="2BA8ACED"/>
  <w16cid:commentId w16cid:paraId="4CFD6DCC" w16cid:durableId="2BA8ACEE"/>
  <w16cid:commentId w16cid:paraId="4B8D9337" w16cid:durableId="2BA8AC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7339B" w14:textId="77777777" w:rsidR="00200B6E" w:rsidRDefault="00200B6E" w:rsidP="0009481B">
      <w:r>
        <w:separator/>
      </w:r>
    </w:p>
  </w:endnote>
  <w:endnote w:type="continuationSeparator" w:id="0">
    <w:p w14:paraId="04E8CF60" w14:textId="77777777" w:rsidR="00200B6E" w:rsidRDefault="00200B6E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55C6C" w14:textId="77777777" w:rsidR="00FB1BF3" w:rsidRDefault="00FB1B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751D00" w:rsidRPr="00F33319" w:rsidRDefault="00751D00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916F" w14:textId="77777777" w:rsidR="00FB1BF3" w:rsidRDefault="00FB1B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04FA0" w14:textId="77777777" w:rsidR="00200B6E" w:rsidRDefault="00200B6E" w:rsidP="0009481B">
      <w:r>
        <w:separator/>
      </w:r>
    </w:p>
  </w:footnote>
  <w:footnote w:type="continuationSeparator" w:id="0">
    <w:p w14:paraId="76B7ACBA" w14:textId="77777777" w:rsidR="00200B6E" w:rsidRDefault="00200B6E" w:rsidP="0009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F6D3C" w14:textId="77777777" w:rsidR="00FB1BF3" w:rsidRDefault="00FB1B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60EB" w14:textId="77777777" w:rsidR="00FB1BF3" w:rsidRDefault="00FB1B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E89F3" w14:textId="77777777" w:rsidR="00FB1BF3" w:rsidRDefault="00FB1B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1A4E8AEC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0576C"/>
    <w:rsid w:val="000069F6"/>
    <w:rsid w:val="00025A24"/>
    <w:rsid w:val="00030CA9"/>
    <w:rsid w:val="000355B9"/>
    <w:rsid w:val="00045CBB"/>
    <w:rsid w:val="0004647E"/>
    <w:rsid w:val="000466EB"/>
    <w:rsid w:val="00047049"/>
    <w:rsid w:val="000602C0"/>
    <w:rsid w:val="00060F3C"/>
    <w:rsid w:val="000613E9"/>
    <w:rsid w:val="0006253E"/>
    <w:rsid w:val="00062D89"/>
    <w:rsid w:val="00065B04"/>
    <w:rsid w:val="000743E9"/>
    <w:rsid w:val="00074CB3"/>
    <w:rsid w:val="0008587F"/>
    <w:rsid w:val="00086832"/>
    <w:rsid w:val="00091745"/>
    <w:rsid w:val="0009481B"/>
    <w:rsid w:val="000B4C28"/>
    <w:rsid w:val="000B61B8"/>
    <w:rsid w:val="000B71CA"/>
    <w:rsid w:val="000C0604"/>
    <w:rsid w:val="000C1AC7"/>
    <w:rsid w:val="000D220A"/>
    <w:rsid w:val="000D742C"/>
    <w:rsid w:val="000D79C8"/>
    <w:rsid w:val="000E0698"/>
    <w:rsid w:val="000E113E"/>
    <w:rsid w:val="000E4C71"/>
    <w:rsid w:val="000F235A"/>
    <w:rsid w:val="00105714"/>
    <w:rsid w:val="00115171"/>
    <w:rsid w:val="00127432"/>
    <w:rsid w:val="00135802"/>
    <w:rsid w:val="00143E85"/>
    <w:rsid w:val="00146D44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6653"/>
    <w:rsid w:val="001D73A0"/>
    <w:rsid w:val="001E43F0"/>
    <w:rsid w:val="001E676E"/>
    <w:rsid w:val="001E6FD6"/>
    <w:rsid w:val="001E7918"/>
    <w:rsid w:val="001F11FB"/>
    <w:rsid w:val="001F34F7"/>
    <w:rsid w:val="001F3D73"/>
    <w:rsid w:val="001F7476"/>
    <w:rsid w:val="00200B6E"/>
    <w:rsid w:val="00200C77"/>
    <w:rsid w:val="00200CED"/>
    <w:rsid w:val="0020456B"/>
    <w:rsid w:val="00211A9C"/>
    <w:rsid w:val="00211EE6"/>
    <w:rsid w:val="00211F2D"/>
    <w:rsid w:val="00222B3E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76C26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2F2B"/>
    <w:rsid w:val="002D3C16"/>
    <w:rsid w:val="002D5848"/>
    <w:rsid w:val="002E7BB6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43D3B"/>
    <w:rsid w:val="00350BA3"/>
    <w:rsid w:val="00352ABA"/>
    <w:rsid w:val="00353386"/>
    <w:rsid w:val="00355E2D"/>
    <w:rsid w:val="003700F8"/>
    <w:rsid w:val="00377EC9"/>
    <w:rsid w:val="0039623E"/>
    <w:rsid w:val="00396C76"/>
    <w:rsid w:val="003A7890"/>
    <w:rsid w:val="003B4DD6"/>
    <w:rsid w:val="003C4476"/>
    <w:rsid w:val="003C5EB9"/>
    <w:rsid w:val="003D057A"/>
    <w:rsid w:val="003D2CC1"/>
    <w:rsid w:val="003D7437"/>
    <w:rsid w:val="003E39B9"/>
    <w:rsid w:val="003E40B3"/>
    <w:rsid w:val="003F00FB"/>
    <w:rsid w:val="003F3857"/>
    <w:rsid w:val="003F48C1"/>
    <w:rsid w:val="003F70A4"/>
    <w:rsid w:val="004035AA"/>
    <w:rsid w:val="00405375"/>
    <w:rsid w:val="00407A68"/>
    <w:rsid w:val="00422557"/>
    <w:rsid w:val="00422EDB"/>
    <w:rsid w:val="00424EF2"/>
    <w:rsid w:val="00424FDB"/>
    <w:rsid w:val="00436C9F"/>
    <w:rsid w:val="004661D3"/>
    <w:rsid w:val="004662C4"/>
    <w:rsid w:val="00467AB9"/>
    <w:rsid w:val="004719F7"/>
    <w:rsid w:val="00473F30"/>
    <w:rsid w:val="004750E7"/>
    <w:rsid w:val="004A2944"/>
    <w:rsid w:val="004B0D38"/>
    <w:rsid w:val="004B35C5"/>
    <w:rsid w:val="004B39D4"/>
    <w:rsid w:val="004D6989"/>
    <w:rsid w:val="004D7C95"/>
    <w:rsid w:val="004D7ED1"/>
    <w:rsid w:val="004E48FC"/>
    <w:rsid w:val="004E7838"/>
    <w:rsid w:val="004F0D56"/>
    <w:rsid w:val="004F3595"/>
    <w:rsid w:val="004F461B"/>
    <w:rsid w:val="004F53E1"/>
    <w:rsid w:val="004F675B"/>
    <w:rsid w:val="00500D71"/>
    <w:rsid w:val="0050132A"/>
    <w:rsid w:val="00512788"/>
    <w:rsid w:val="00514259"/>
    <w:rsid w:val="00520BF5"/>
    <w:rsid w:val="00521F08"/>
    <w:rsid w:val="00533F5D"/>
    <w:rsid w:val="005346CB"/>
    <w:rsid w:val="0053641E"/>
    <w:rsid w:val="0053662D"/>
    <w:rsid w:val="00542545"/>
    <w:rsid w:val="0054405B"/>
    <w:rsid w:val="00544EDC"/>
    <w:rsid w:val="005470B1"/>
    <w:rsid w:val="00550266"/>
    <w:rsid w:val="0055172C"/>
    <w:rsid w:val="005558C3"/>
    <w:rsid w:val="00555DA8"/>
    <w:rsid w:val="00560222"/>
    <w:rsid w:val="00561CE2"/>
    <w:rsid w:val="00562E10"/>
    <w:rsid w:val="00576F4C"/>
    <w:rsid w:val="00582CAE"/>
    <w:rsid w:val="00590757"/>
    <w:rsid w:val="00594ED9"/>
    <w:rsid w:val="00595340"/>
    <w:rsid w:val="005969F2"/>
    <w:rsid w:val="005974DD"/>
    <w:rsid w:val="005A39F9"/>
    <w:rsid w:val="005B4F2C"/>
    <w:rsid w:val="005B5D57"/>
    <w:rsid w:val="005B65D0"/>
    <w:rsid w:val="005C178C"/>
    <w:rsid w:val="005D0728"/>
    <w:rsid w:val="005E093E"/>
    <w:rsid w:val="005E22C8"/>
    <w:rsid w:val="005E2672"/>
    <w:rsid w:val="005E26BC"/>
    <w:rsid w:val="005F47EB"/>
    <w:rsid w:val="005F5C3F"/>
    <w:rsid w:val="00610DE8"/>
    <w:rsid w:val="00612D71"/>
    <w:rsid w:val="0061790A"/>
    <w:rsid w:val="00620AD4"/>
    <w:rsid w:val="00621FB8"/>
    <w:rsid w:val="006318DE"/>
    <w:rsid w:val="00635948"/>
    <w:rsid w:val="00643208"/>
    <w:rsid w:val="00644F73"/>
    <w:rsid w:val="00645783"/>
    <w:rsid w:val="00651943"/>
    <w:rsid w:val="0067217C"/>
    <w:rsid w:val="006769C2"/>
    <w:rsid w:val="00684D24"/>
    <w:rsid w:val="006873BF"/>
    <w:rsid w:val="006911D1"/>
    <w:rsid w:val="006947E6"/>
    <w:rsid w:val="00694957"/>
    <w:rsid w:val="00697FD2"/>
    <w:rsid w:val="006B0B48"/>
    <w:rsid w:val="006B4A16"/>
    <w:rsid w:val="006C44C4"/>
    <w:rsid w:val="006C765C"/>
    <w:rsid w:val="006D2145"/>
    <w:rsid w:val="006D2648"/>
    <w:rsid w:val="006D34B7"/>
    <w:rsid w:val="006D4324"/>
    <w:rsid w:val="006D5805"/>
    <w:rsid w:val="006E048D"/>
    <w:rsid w:val="006E1D9A"/>
    <w:rsid w:val="006E5F4F"/>
    <w:rsid w:val="006E73E1"/>
    <w:rsid w:val="006F51FE"/>
    <w:rsid w:val="00706238"/>
    <w:rsid w:val="0070643B"/>
    <w:rsid w:val="00725476"/>
    <w:rsid w:val="007263C1"/>
    <w:rsid w:val="00750E08"/>
    <w:rsid w:val="007514E9"/>
    <w:rsid w:val="00751D00"/>
    <w:rsid w:val="00753CB3"/>
    <w:rsid w:val="007557F1"/>
    <w:rsid w:val="00765AC7"/>
    <w:rsid w:val="00773DCE"/>
    <w:rsid w:val="00775281"/>
    <w:rsid w:val="007770D8"/>
    <w:rsid w:val="00777677"/>
    <w:rsid w:val="00777AC5"/>
    <w:rsid w:val="00783E6C"/>
    <w:rsid w:val="007911F8"/>
    <w:rsid w:val="0079182E"/>
    <w:rsid w:val="007926F5"/>
    <w:rsid w:val="007A1B3C"/>
    <w:rsid w:val="007A77A9"/>
    <w:rsid w:val="007B4087"/>
    <w:rsid w:val="007B76A7"/>
    <w:rsid w:val="007C1F2C"/>
    <w:rsid w:val="007C270E"/>
    <w:rsid w:val="007D120B"/>
    <w:rsid w:val="007D3B9F"/>
    <w:rsid w:val="007D6242"/>
    <w:rsid w:val="007F1C0A"/>
    <w:rsid w:val="007F6CA4"/>
    <w:rsid w:val="008013AE"/>
    <w:rsid w:val="00807B38"/>
    <w:rsid w:val="00830940"/>
    <w:rsid w:val="00831842"/>
    <w:rsid w:val="00831A49"/>
    <w:rsid w:val="00837E84"/>
    <w:rsid w:val="008510D8"/>
    <w:rsid w:val="008524F8"/>
    <w:rsid w:val="00853F9F"/>
    <w:rsid w:val="00856BE6"/>
    <w:rsid w:val="008662E3"/>
    <w:rsid w:val="00876226"/>
    <w:rsid w:val="00877D79"/>
    <w:rsid w:val="00880AF6"/>
    <w:rsid w:val="008856D5"/>
    <w:rsid w:val="008870DA"/>
    <w:rsid w:val="00896507"/>
    <w:rsid w:val="008C3102"/>
    <w:rsid w:val="008D47F4"/>
    <w:rsid w:val="008D553F"/>
    <w:rsid w:val="008E032D"/>
    <w:rsid w:val="008E3576"/>
    <w:rsid w:val="008E3BAA"/>
    <w:rsid w:val="008E6C93"/>
    <w:rsid w:val="008E735D"/>
    <w:rsid w:val="008F126A"/>
    <w:rsid w:val="008F5DFC"/>
    <w:rsid w:val="00901FC7"/>
    <w:rsid w:val="00903F15"/>
    <w:rsid w:val="0090611C"/>
    <w:rsid w:val="00907E1A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438A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C0572"/>
    <w:rsid w:val="009C2208"/>
    <w:rsid w:val="009D0C2D"/>
    <w:rsid w:val="009D1391"/>
    <w:rsid w:val="009F428D"/>
    <w:rsid w:val="009F4A91"/>
    <w:rsid w:val="009F6603"/>
    <w:rsid w:val="00A0726C"/>
    <w:rsid w:val="00A118A4"/>
    <w:rsid w:val="00A11EE0"/>
    <w:rsid w:val="00A17C38"/>
    <w:rsid w:val="00A17CD4"/>
    <w:rsid w:val="00A21141"/>
    <w:rsid w:val="00A21B57"/>
    <w:rsid w:val="00A31348"/>
    <w:rsid w:val="00A33B36"/>
    <w:rsid w:val="00A349BD"/>
    <w:rsid w:val="00A366B4"/>
    <w:rsid w:val="00A368AB"/>
    <w:rsid w:val="00A371CF"/>
    <w:rsid w:val="00A460CD"/>
    <w:rsid w:val="00A500DE"/>
    <w:rsid w:val="00A52ADF"/>
    <w:rsid w:val="00A5548E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5CB8"/>
    <w:rsid w:val="00AA6DB8"/>
    <w:rsid w:val="00AC1612"/>
    <w:rsid w:val="00AC2504"/>
    <w:rsid w:val="00AC54F1"/>
    <w:rsid w:val="00AC73FB"/>
    <w:rsid w:val="00AE16B4"/>
    <w:rsid w:val="00AE19A2"/>
    <w:rsid w:val="00AE1BC8"/>
    <w:rsid w:val="00AE2558"/>
    <w:rsid w:val="00AE3E08"/>
    <w:rsid w:val="00AE4147"/>
    <w:rsid w:val="00AF18AF"/>
    <w:rsid w:val="00AF6117"/>
    <w:rsid w:val="00AF629B"/>
    <w:rsid w:val="00AF6BD7"/>
    <w:rsid w:val="00B03318"/>
    <w:rsid w:val="00B15C88"/>
    <w:rsid w:val="00B22F8B"/>
    <w:rsid w:val="00B34468"/>
    <w:rsid w:val="00B40469"/>
    <w:rsid w:val="00B41924"/>
    <w:rsid w:val="00B43A15"/>
    <w:rsid w:val="00B440FF"/>
    <w:rsid w:val="00B44380"/>
    <w:rsid w:val="00B44709"/>
    <w:rsid w:val="00B626E5"/>
    <w:rsid w:val="00B63361"/>
    <w:rsid w:val="00B718F3"/>
    <w:rsid w:val="00B71C69"/>
    <w:rsid w:val="00B72890"/>
    <w:rsid w:val="00B76C94"/>
    <w:rsid w:val="00B837EF"/>
    <w:rsid w:val="00B853A0"/>
    <w:rsid w:val="00B86B8D"/>
    <w:rsid w:val="00B90919"/>
    <w:rsid w:val="00B91BA5"/>
    <w:rsid w:val="00B93A10"/>
    <w:rsid w:val="00B93F77"/>
    <w:rsid w:val="00BA0C19"/>
    <w:rsid w:val="00BA263F"/>
    <w:rsid w:val="00BA30C3"/>
    <w:rsid w:val="00BA358A"/>
    <w:rsid w:val="00BB0A38"/>
    <w:rsid w:val="00BB23B2"/>
    <w:rsid w:val="00BC1B09"/>
    <w:rsid w:val="00BC4570"/>
    <w:rsid w:val="00BC6187"/>
    <w:rsid w:val="00BD11CC"/>
    <w:rsid w:val="00BF0904"/>
    <w:rsid w:val="00C0559B"/>
    <w:rsid w:val="00C12B88"/>
    <w:rsid w:val="00C15321"/>
    <w:rsid w:val="00C2284B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09E3"/>
    <w:rsid w:val="00C83F92"/>
    <w:rsid w:val="00C86FAA"/>
    <w:rsid w:val="00C871B1"/>
    <w:rsid w:val="00C90756"/>
    <w:rsid w:val="00C96C12"/>
    <w:rsid w:val="00C97D20"/>
    <w:rsid w:val="00CA741C"/>
    <w:rsid w:val="00CB0DBD"/>
    <w:rsid w:val="00CB552B"/>
    <w:rsid w:val="00CB790B"/>
    <w:rsid w:val="00CC1DAC"/>
    <w:rsid w:val="00CC4220"/>
    <w:rsid w:val="00CC73A9"/>
    <w:rsid w:val="00CC7DCF"/>
    <w:rsid w:val="00CD7318"/>
    <w:rsid w:val="00CE1DF5"/>
    <w:rsid w:val="00CE58A6"/>
    <w:rsid w:val="00CE5EA9"/>
    <w:rsid w:val="00CE6510"/>
    <w:rsid w:val="00CE66CE"/>
    <w:rsid w:val="00CF052B"/>
    <w:rsid w:val="00CF089C"/>
    <w:rsid w:val="00CF1446"/>
    <w:rsid w:val="00CF18EB"/>
    <w:rsid w:val="00D06C1F"/>
    <w:rsid w:val="00D07FEE"/>
    <w:rsid w:val="00D12E72"/>
    <w:rsid w:val="00D145F3"/>
    <w:rsid w:val="00D16910"/>
    <w:rsid w:val="00D16CFA"/>
    <w:rsid w:val="00D217D7"/>
    <w:rsid w:val="00D241B7"/>
    <w:rsid w:val="00D25169"/>
    <w:rsid w:val="00D25B8C"/>
    <w:rsid w:val="00D34418"/>
    <w:rsid w:val="00D34E0C"/>
    <w:rsid w:val="00D42F6C"/>
    <w:rsid w:val="00D44A2E"/>
    <w:rsid w:val="00D52102"/>
    <w:rsid w:val="00D551B0"/>
    <w:rsid w:val="00D56AE9"/>
    <w:rsid w:val="00D63103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068D"/>
    <w:rsid w:val="00E02889"/>
    <w:rsid w:val="00E10B41"/>
    <w:rsid w:val="00E13D6D"/>
    <w:rsid w:val="00E20D9E"/>
    <w:rsid w:val="00E23E32"/>
    <w:rsid w:val="00E40A58"/>
    <w:rsid w:val="00E41172"/>
    <w:rsid w:val="00E41521"/>
    <w:rsid w:val="00E65FF0"/>
    <w:rsid w:val="00E670C0"/>
    <w:rsid w:val="00E73765"/>
    <w:rsid w:val="00E9270F"/>
    <w:rsid w:val="00E9641C"/>
    <w:rsid w:val="00E96543"/>
    <w:rsid w:val="00EB0051"/>
    <w:rsid w:val="00EC25D9"/>
    <w:rsid w:val="00EC59FB"/>
    <w:rsid w:val="00EC733A"/>
    <w:rsid w:val="00ED2729"/>
    <w:rsid w:val="00EF1FED"/>
    <w:rsid w:val="00EF412A"/>
    <w:rsid w:val="00EF4469"/>
    <w:rsid w:val="00EF45BD"/>
    <w:rsid w:val="00EF7BD0"/>
    <w:rsid w:val="00F0096E"/>
    <w:rsid w:val="00F0230F"/>
    <w:rsid w:val="00F06C17"/>
    <w:rsid w:val="00F10815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702D2"/>
    <w:rsid w:val="00F765C4"/>
    <w:rsid w:val="00F82C2D"/>
    <w:rsid w:val="00F8730F"/>
    <w:rsid w:val="00F9120C"/>
    <w:rsid w:val="00F94721"/>
    <w:rsid w:val="00F9608B"/>
    <w:rsid w:val="00FA01CA"/>
    <w:rsid w:val="00FA4E8C"/>
    <w:rsid w:val="00FA7DB1"/>
    <w:rsid w:val="00FB0537"/>
    <w:rsid w:val="00FB1BF3"/>
    <w:rsid w:val="00FB271F"/>
    <w:rsid w:val="00FB7EC6"/>
    <w:rsid w:val="00FD1AB3"/>
    <w:rsid w:val="00FD2A85"/>
    <w:rsid w:val="00FD430C"/>
    <w:rsid w:val="00FD447D"/>
    <w:rsid w:val="00FE5504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2026-05-30T08:30:00Z</dcterms:created>
  <dcterms:modified xsi:type="dcterms:W3CDTF">2026-05-30T08:30:00Z</dcterms:modified>
</cp:coreProperties>
</file>